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0B6" w:rsidRPr="003B40B6" w:rsidRDefault="003B40B6" w:rsidP="003B40B6">
      <w:pPr>
        <w:spacing w:after="0"/>
        <w:rPr>
          <w:b/>
          <w:bCs/>
        </w:rPr>
      </w:pPr>
      <w:r w:rsidRPr="003B40B6">
        <w:rPr>
          <w:b/>
          <w:bCs/>
        </w:rPr>
        <w:t xml:space="preserve">GLOBAL </w:t>
      </w:r>
      <w:proofErr w:type="spellStart"/>
      <w:r w:rsidRPr="003B40B6">
        <w:rPr>
          <w:b/>
          <w:bCs/>
        </w:rPr>
        <w:t>WARMING</w:t>
      </w:r>
      <w:proofErr w:type="gramStart"/>
      <w:r>
        <w:rPr>
          <w:b/>
          <w:bCs/>
        </w:rPr>
        <w:t>:</w:t>
      </w:r>
      <w:r w:rsidRPr="003B40B6">
        <w:rPr>
          <w:b/>
          <w:bCs/>
        </w:rPr>
        <w:t>There</w:t>
      </w:r>
      <w:proofErr w:type="spellEnd"/>
      <w:proofErr w:type="gramEnd"/>
      <w:r w:rsidRPr="003B40B6">
        <w:rPr>
          <w:b/>
          <w:bCs/>
        </w:rPr>
        <w:t xml:space="preserve"> Is No Hole in the Ozone Layer</w:t>
      </w:r>
      <w:r>
        <w:rPr>
          <w:b/>
          <w:bCs/>
        </w:rPr>
        <w:t xml:space="preserve">  </w:t>
      </w:r>
      <w:r w:rsidRPr="003B40B6">
        <w:rPr>
          <w:b/>
          <w:bCs/>
        </w:rPr>
        <w:t>January 29, 2009 | by </w:t>
      </w:r>
      <w:hyperlink r:id="rId5" w:history="1">
        <w:r w:rsidRPr="003B40B6">
          <w:rPr>
            <w:rStyle w:val="Hyperlink"/>
            <w:b/>
            <w:bCs/>
          </w:rPr>
          <w:t>The Heartland Institute</w:t>
        </w:r>
      </w:hyperlink>
    </w:p>
    <w:p w:rsidR="003B40B6" w:rsidRPr="003B40B6" w:rsidRDefault="003B40B6" w:rsidP="003B40B6">
      <w:pPr>
        <w:spacing w:after="0"/>
      </w:pPr>
      <w:r w:rsidRPr="003B40B6">
        <w:t> </w:t>
      </w:r>
      <w:r w:rsidRPr="003B40B6">
        <w:drawing>
          <wp:inline distT="0" distB="0" distL="0" distR="0">
            <wp:extent cx="1432560" cy="546924"/>
            <wp:effectExtent l="0" t="0" r="0" b="5715"/>
            <wp:docPr id="1" name="Picture 1" descr="http://img.opposingviews.com/sites/default/files/styles/782x440/public/admin/OVDefault.jpg?itok=k4bdyP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pposingviews.com/sites/default/files/styles/782x440/public/admin/OVDefault.jpg?itok=k4bdyP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998" cy="56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0B6" w:rsidRPr="003B40B6" w:rsidRDefault="003B40B6" w:rsidP="003B40B6">
      <w:r w:rsidRPr="003B40B6">
        <w:t>A high school student questioned </w:t>
      </w:r>
      <w:hyperlink r:id="rId7" w:history="1">
        <w:r w:rsidRPr="003B40B6">
          <w:rPr>
            <w:rStyle w:val="Hyperlink"/>
          </w:rPr>
          <w:t>Heartland Institute</w:t>
        </w:r>
      </w:hyperlink>
      <w:r w:rsidRPr="003B40B6">
        <w:t> science director Jay Lehr about the ozone layer. Her query was:</w:t>
      </w:r>
    </w:p>
    <w:p w:rsidR="003B40B6" w:rsidRPr="003B40B6" w:rsidRDefault="003B40B6" w:rsidP="003B40B6">
      <w:r w:rsidRPr="003B40B6">
        <w:t>“What do you think will happen to the ozone layer over the next twenty five years due to global warming?”</w:t>
      </w:r>
    </w:p>
    <w:p w:rsidR="003B40B6" w:rsidRPr="003B40B6" w:rsidRDefault="003B40B6" w:rsidP="003B40B6">
      <w:proofErr w:type="gramStart"/>
      <w:r w:rsidRPr="003B40B6">
        <w:t>and</w:t>
      </w:r>
      <w:proofErr w:type="gramEnd"/>
      <w:r w:rsidRPr="003B40B6">
        <w:t xml:space="preserve"> Jay’s response below was:</w:t>
      </w:r>
    </w:p>
    <w:p w:rsidR="003B40B6" w:rsidRPr="003B40B6" w:rsidRDefault="003B40B6" w:rsidP="003B40B6">
      <w:r w:rsidRPr="003B40B6">
        <w:t>Dear . . .,</w:t>
      </w:r>
    </w:p>
    <w:p w:rsidR="003B40B6" w:rsidRPr="003B40B6" w:rsidRDefault="003B40B6" w:rsidP="003B40B6">
      <w:pPr>
        <w:tabs>
          <w:tab w:val="left" w:pos="9000"/>
        </w:tabs>
      </w:pPr>
      <w:r w:rsidRPr="003B40B6">
        <w:t> I have studied climatology as part of my environmental studies for</w:t>
      </w:r>
      <w:r w:rsidRPr="003B40B6">
        <w:br/>
        <w:t>over 50 years and I can tell you that in fact there is not really an</w:t>
      </w:r>
      <w:r w:rsidRPr="003B40B6">
        <w:br/>
        <w:t>ozone hole. It is in fact an annual thinning then thickening of the</w:t>
      </w:r>
      <w:r w:rsidRPr="003B40B6">
        <w:br/>
        <w:t>ozone layer above the earth virtually every year. Nearly all the</w:t>
      </w:r>
      <w:r w:rsidRPr="003B40B6">
        <w:br/>
        <w:t>negative descriptions you have heard of it negatively affecting human</w:t>
      </w:r>
      <w:r w:rsidRPr="003B40B6">
        <w:br/>
        <w:t>health are quite incorrect. Efforts to decrease the ozone loss in the</w:t>
      </w:r>
      <w:r w:rsidRPr="003B40B6">
        <w:br/>
        <w:t>atmosphere would only decrease ozone loss by 5% in 50 years. In fact</w:t>
      </w:r>
      <w:r w:rsidRPr="003B40B6">
        <w:br/>
        <w:t>the impact of the ozone layer over your head increases by 5% when you</w:t>
      </w:r>
      <w:r w:rsidRPr="003B40B6">
        <w:br/>
        <w:t>move 60 miles to the north and conversely it declines 5% when you</w:t>
      </w:r>
      <w:r w:rsidRPr="003B40B6">
        <w:br/>
        <w:t xml:space="preserve">travel 60 miles </w:t>
      </w:r>
      <w:proofErr w:type="spellStart"/>
      <w:r w:rsidRPr="003B40B6">
        <w:t>south</w:t>
      </w:r>
      <w:proofErr w:type="gramStart"/>
      <w:r w:rsidRPr="003B40B6">
        <w:t>..</w:t>
      </w:r>
      <w:proofErr w:type="gramEnd"/>
      <w:r w:rsidRPr="003B40B6">
        <w:t>As</w:t>
      </w:r>
      <w:proofErr w:type="spellEnd"/>
      <w:r w:rsidRPr="003B40B6">
        <w:t xml:space="preserve"> an example folks in Miami Florida experience</w:t>
      </w:r>
      <w:r w:rsidRPr="003B40B6">
        <w:br/>
        <w:t>twice the UVB radiation from the sun as folks in New York City 1200</w:t>
      </w:r>
      <w:r w:rsidRPr="003B40B6">
        <w:br/>
        <w:t>miles to the north because New York has twice the protective high</w:t>
      </w:r>
      <w:r w:rsidRPr="003B40B6">
        <w:br/>
        <w:t>altitude ozone as does Miami.</w:t>
      </w:r>
    </w:p>
    <w:p w:rsidR="003B40B6" w:rsidRPr="003B40B6" w:rsidRDefault="003B40B6" w:rsidP="003B40B6">
      <w:pPr>
        <w:tabs>
          <w:tab w:val="left" w:pos="9000"/>
        </w:tabs>
      </w:pPr>
      <w:r w:rsidRPr="003B40B6">
        <w:t>I can tell you conclusively that were the earth to warm as some</w:t>
      </w:r>
      <w:r w:rsidRPr="003B40B6">
        <w:br/>
        <w:t xml:space="preserve">predict a few degrees </w:t>
      </w:r>
      <w:proofErr w:type="spellStart"/>
      <w:r w:rsidRPr="003B40B6">
        <w:t>fahrenheit</w:t>
      </w:r>
      <w:proofErr w:type="spellEnd"/>
      <w:r w:rsidRPr="003B40B6">
        <w:t xml:space="preserve"> in this century it would have</w:t>
      </w:r>
      <w:r w:rsidRPr="003B40B6">
        <w:br/>
        <w:t xml:space="preserve">absolutely no </w:t>
      </w:r>
      <w:proofErr w:type="spellStart"/>
      <w:r w:rsidRPr="003B40B6">
        <w:t>affect</w:t>
      </w:r>
      <w:proofErr w:type="spellEnd"/>
      <w:r w:rsidRPr="003B40B6">
        <w:t xml:space="preserve"> on the amount of ozone in the upper atmosphere. In</w:t>
      </w:r>
      <w:r w:rsidRPr="003B40B6">
        <w:br/>
        <w:t>fact however it is unlikely that the earth is warming now. It is in</w:t>
      </w:r>
      <w:r w:rsidRPr="003B40B6">
        <w:br/>
        <w:t xml:space="preserve">fact cooling </w:t>
      </w:r>
      <w:proofErr w:type="spellStart"/>
      <w:r w:rsidRPr="003B40B6">
        <w:t>sllightly</w:t>
      </w:r>
      <w:proofErr w:type="spellEnd"/>
      <w:r w:rsidRPr="003B40B6">
        <w:t xml:space="preserve"> and will likely continue to do so for a few</w:t>
      </w:r>
      <w:r w:rsidRPr="003B40B6">
        <w:br/>
        <w:t>decades. In any case man’s impact on these climate changes is</w:t>
      </w:r>
      <w:r w:rsidRPr="003B40B6">
        <w:br/>
        <w:t>negligible as such changes are also occurring on Mars, Neptune and</w:t>
      </w:r>
      <w:r w:rsidRPr="003B40B6">
        <w:br/>
        <w:t>Jupiter which to the best of our knowledge have no human element. It</w:t>
      </w:r>
      <w:r w:rsidRPr="003B40B6">
        <w:br/>
        <w:t>seems quite likely that the sun and sun alone controls the climate of</w:t>
      </w:r>
      <w:r w:rsidRPr="003B40B6">
        <w:br/>
        <w:t>the earth and the amount of ozone in the upper atmosphere.</w:t>
      </w:r>
    </w:p>
    <w:p w:rsidR="00BF1411" w:rsidRDefault="003B40B6">
      <w:r w:rsidRPr="003B40B6">
        <w:t>Best Wishes</w:t>
      </w:r>
      <w:proofErr w:type="gramStart"/>
      <w:r w:rsidRPr="003B40B6">
        <w:t>,</w:t>
      </w:r>
      <w:proofErr w:type="gramEnd"/>
      <w:r w:rsidRPr="003B40B6">
        <w:br/>
        <w:t>Jay Lehr, Ph.D.</w:t>
      </w:r>
      <w:r w:rsidRPr="003B40B6">
        <w:br/>
        <w:t>Science Director</w:t>
      </w:r>
      <w:r w:rsidRPr="003B40B6">
        <w:br/>
        <w:t>The </w:t>
      </w:r>
      <w:hyperlink r:id="rId8" w:history="1">
        <w:r w:rsidRPr="003B40B6">
          <w:rPr>
            <w:rStyle w:val="Hyperlink"/>
          </w:rPr>
          <w:t>Heartland Institute</w:t>
        </w:r>
      </w:hyperlink>
      <w:bookmarkStart w:id="0" w:name="_GoBack"/>
      <w:bookmarkEnd w:id="0"/>
    </w:p>
    <w:sectPr w:rsidR="00BF1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B6"/>
    <w:rsid w:val="002763C8"/>
    <w:rsid w:val="003B40B6"/>
    <w:rsid w:val="00B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B510F8-4269-41E0-B414-A88DC0BE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4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70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54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7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2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6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10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588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363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909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rtland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artland.or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opposingviews.com/users/th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89C9-08A6-488C-AF52-26649F17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1775</Characters>
  <Application>Microsoft Office Word</Application>
  <DocSecurity>0</DocSecurity>
  <Lines>14</Lines>
  <Paragraphs>4</Paragraphs>
  <ScaleCrop>false</ScaleCrop>
  <Company>Tennessee Tech University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Trent, Kristen</dc:creator>
  <cp:keywords/>
  <dc:description/>
  <cp:lastModifiedBy>Trent, Kristen</cp:lastModifiedBy>
  <cp:revision>1</cp:revision>
  <dcterms:created xsi:type="dcterms:W3CDTF">2017-04-21T17:19:00Z</dcterms:created>
  <dcterms:modified xsi:type="dcterms:W3CDTF">2017-04-21T17:21:00Z</dcterms:modified>
</cp:coreProperties>
</file>