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6"/>
        <w:gridCol w:w="7286"/>
      </w:tblGrid>
      <w:tr w:rsidR="0031404C">
        <w:trPr>
          <w:trHeight w:val="260"/>
        </w:trPr>
        <w:tc>
          <w:tcPr>
            <w:tcW w:w="9352" w:type="dxa"/>
            <w:gridSpan w:val="2"/>
          </w:tcPr>
          <w:p w:rsidR="0031404C" w:rsidRPr="0078462A" w:rsidRDefault="00F610C0">
            <w:pPr>
              <w:pStyle w:val="TableParagraph"/>
              <w:spacing w:line="237" w:lineRule="exact"/>
              <w:ind w:left="102"/>
              <w:rPr>
                <w:b/>
                <w:sz w:val="21"/>
              </w:rPr>
            </w:pPr>
            <w:r>
              <w:rPr>
                <w:b/>
                <w:sz w:val="21"/>
              </w:rPr>
              <w:t>Text Set Title:</w:t>
            </w:r>
            <w:r w:rsidR="00EB166A">
              <w:rPr>
                <w:b/>
                <w:sz w:val="21"/>
              </w:rPr>
              <w:t xml:space="preserve"> Scientific Method &amp; Engineering Design</w:t>
            </w:r>
            <w:r w:rsidR="0078462A">
              <w:rPr>
                <w:b/>
                <w:sz w:val="21"/>
              </w:rPr>
              <w:t xml:space="preserve"> with </w:t>
            </w:r>
            <w:r w:rsidR="0078462A">
              <w:rPr>
                <w:b/>
                <w:i/>
                <w:sz w:val="21"/>
              </w:rPr>
              <w:t>The Martian</w:t>
            </w:r>
          </w:p>
        </w:tc>
      </w:tr>
      <w:tr w:rsidR="0031404C">
        <w:trPr>
          <w:trHeight w:val="260"/>
        </w:trPr>
        <w:tc>
          <w:tcPr>
            <w:tcW w:w="9352" w:type="dxa"/>
            <w:gridSpan w:val="2"/>
          </w:tcPr>
          <w:p w:rsidR="0031404C" w:rsidRDefault="00F610C0">
            <w:pPr>
              <w:pStyle w:val="TableParagraph"/>
              <w:spacing w:line="236" w:lineRule="exact"/>
              <w:ind w:left="102"/>
              <w:rPr>
                <w:b/>
                <w:sz w:val="21"/>
              </w:rPr>
            </w:pPr>
            <w:r>
              <w:rPr>
                <w:b/>
                <w:sz w:val="21"/>
              </w:rPr>
              <w:t>Text Set Grade Placement:</w:t>
            </w:r>
            <w:r w:rsidR="00EB166A">
              <w:rPr>
                <w:b/>
                <w:sz w:val="21"/>
              </w:rPr>
              <w:t xml:space="preserve"> 9-12 </w:t>
            </w:r>
          </w:p>
        </w:tc>
      </w:tr>
      <w:tr w:rsidR="0031404C">
        <w:trPr>
          <w:trHeight w:val="240"/>
        </w:trPr>
        <w:tc>
          <w:tcPr>
            <w:tcW w:w="9352" w:type="dxa"/>
            <w:gridSpan w:val="2"/>
          </w:tcPr>
          <w:p w:rsidR="0031404C" w:rsidRDefault="00F610C0">
            <w:pPr>
              <w:pStyle w:val="TableParagraph"/>
              <w:spacing w:line="222" w:lineRule="exact"/>
              <w:ind w:left="1060" w:right="1060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Enduring Understandings</w:t>
            </w:r>
          </w:p>
        </w:tc>
      </w:tr>
      <w:tr w:rsidR="0031404C">
        <w:trPr>
          <w:trHeight w:val="880"/>
        </w:trPr>
        <w:tc>
          <w:tcPr>
            <w:tcW w:w="9352" w:type="dxa"/>
            <w:gridSpan w:val="2"/>
          </w:tcPr>
          <w:p w:rsidR="00BB4663" w:rsidRDefault="00BB466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The scientific method can be applied to real-world inquiries in order to re-evaluate current understandings, gain new knowledge, and develop new theories.</w:t>
            </w:r>
          </w:p>
          <w:p w:rsidR="00BB4663" w:rsidRDefault="00BB4663">
            <w:pPr>
              <w:pStyle w:val="TableParagraph"/>
              <w:rPr>
                <w:rFonts w:ascii="Times New Roman"/>
                <w:sz w:val="20"/>
              </w:rPr>
            </w:pPr>
          </w:p>
          <w:p w:rsidR="00BB4663" w:rsidRDefault="00BB466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The </w:t>
            </w:r>
            <w:r w:rsidR="00D63580">
              <w:rPr>
                <w:rFonts w:ascii="Times New Roman"/>
                <w:sz w:val="20"/>
              </w:rPr>
              <w:t>engineering design process can be applied to real-world problems faced by humanity to develop solutions and new technologies to improve overall quality of life</w:t>
            </w:r>
            <w:r>
              <w:rPr>
                <w:rFonts w:ascii="Times New Roman"/>
                <w:sz w:val="20"/>
              </w:rPr>
              <w:t xml:space="preserve"> for people around the world.</w:t>
            </w:r>
          </w:p>
          <w:p w:rsidR="00BB4663" w:rsidRDefault="00BB466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1404C">
        <w:trPr>
          <w:trHeight w:val="480"/>
        </w:trPr>
        <w:tc>
          <w:tcPr>
            <w:tcW w:w="9352" w:type="dxa"/>
            <w:gridSpan w:val="2"/>
          </w:tcPr>
          <w:p w:rsidR="0031404C" w:rsidRDefault="00F610C0">
            <w:pPr>
              <w:pStyle w:val="TableParagraph"/>
              <w:spacing w:line="236" w:lineRule="exact"/>
              <w:ind w:left="1060" w:right="1060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Text and Resources</w:t>
            </w:r>
          </w:p>
          <w:p w:rsidR="0031404C" w:rsidRDefault="00F610C0">
            <w:pPr>
              <w:pStyle w:val="TableParagraph"/>
              <w:spacing w:before="1" w:line="225" w:lineRule="exact"/>
              <w:ind w:left="1060" w:right="1061"/>
              <w:jc w:val="center"/>
              <w:rPr>
                <w:sz w:val="21"/>
              </w:rPr>
            </w:pPr>
            <w:r>
              <w:rPr>
                <w:sz w:val="21"/>
              </w:rPr>
              <w:t>(Indicate in what order the supporting works are to be introduced and taught.)</w:t>
            </w:r>
          </w:p>
        </w:tc>
      </w:tr>
      <w:tr w:rsidR="0031404C">
        <w:trPr>
          <w:trHeight w:val="480"/>
        </w:trPr>
        <w:tc>
          <w:tcPr>
            <w:tcW w:w="2066" w:type="dxa"/>
          </w:tcPr>
          <w:p w:rsidR="0031404C" w:rsidRDefault="00F610C0">
            <w:pPr>
              <w:pStyle w:val="TableParagraph"/>
              <w:spacing w:before="98"/>
              <w:ind w:left="96" w:right="98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Anchor Text</w:t>
            </w:r>
          </w:p>
        </w:tc>
        <w:tc>
          <w:tcPr>
            <w:tcW w:w="7286" w:type="dxa"/>
          </w:tcPr>
          <w:p w:rsidR="0031404C" w:rsidRPr="004416E0" w:rsidRDefault="00F610C0">
            <w:pPr>
              <w:pStyle w:val="TableParagraph"/>
              <w:spacing w:line="236" w:lineRule="exact"/>
              <w:ind w:left="100"/>
              <w:rPr>
                <w:b/>
                <w:i/>
                <w:sz w:val="21"/>
              </w:rPr>
            </w:pPr>
            <w:r>
              <w:rPr>
                <w:b/>
                <w:sz w:val="21"/>
              </w:rPr>
              <w:t>Title:</w:t>
            </w:r>
            <w:r w:rsidR="004416E0">
              <w:rPr>
                <w:b/>
                <w:sz w:val="21"/>
              </w:rPr>
              <w:t xml:space="preserve"> </w:t>
            </w:r>
            <w:r w:rsidR="004416E0" w:rsidRPr="004416E0">
              <w:rPr>
                <w:i/>
                <w:sz w:val="21"/>
              </w:rPr>
              <w:t>The Martian</w:t>
            </w:r>
          </w:p>
          <w:p w:rsidR="0031404C" w:rsidRDefault="00F610C0">
            <w:pPr>
              <w:pStyle w:val="TableParagraph"/>
              <w:spacing w:before="1" w:line="227" w:lineRule="exact"/>
              <w:ind w:left="100"/>
              <w:rPr>
                <w:b/>
                <w:sz w:val="21"/>
              </w:rPr>
            </w:pPr>
            <w:r>
              <w:rPr>
                <w:b/>
                <w:sz w:val="21"/>
              </w:rPr>
              <w:t>Author:</w:t>
            </w:r>
            <w:r w:rsidR="004416E0">
              <w:rPr>
                <w:b/>
                <w:sz w:val="21"/>
              </w:rPr>
              <w:t xml:space="preserve"> </w:t>
            </w:r>
            <w:r w:rsidR="004416E0" w:rsidRPr="004416E0">
              <w:rPr>
                <w:sz w:val="21"/>
              </w:rPr>
              <w:t>Andy Weir</w:t>
            </w:r>
          </w:p>
        </w:tc>
      </w:tr>
      <w:tr w:rsidR="0031404C">
        <w:trPr>
          <w:trHeight w:val="5520"/>
        </w:trPr>
        <w:tc>
          <w:tcPr>
            <w:tcW w:w="2066" w:type="dxa"/>
          </w:tcPr>
          <w:p w:rsidR="0031404C" w:rsidRDefault="0031404C">
            <w:pPr>
              <w:pStyle w:val="TableParagraph"/>
              <w:rPr>
                <w:rFonts w:ascii="Georgia"/>
                <w:b/>
                <w:sz w:val="24"/>
              </w:rPr>
            </w:pPr>
          </w:p>
          <w:p w:rsidR="0031404C" w:rsidRDefault="0031404C">
            <w:pPr>
              <w:pStyle w:val="TableParagraph"/>
              <w:rPr>
                <w:rFonts w:ascii="Georgia"/>
                <w:b/>
                <w:sz w:val="24"/>
              </w:rPr>
            </w:pPr>
          </w:p>
          <w:p w:rsidR="0031404C" w:rsidRDefault="0031404C">
            <w:pPr>
              <w:pStyle w:val="TableParagraph"/>
              <w:rPr>
                <w:rFonts w:ascii="Georgia"/>
                <w:b/>
                <w:sz w:val="24"/>
              </w:rPr>
            </w:pPr>
          </w:p>
          <w:p w:rsidR="0031404C" w:rsidRDefault="0031404C">
            <w:pPr>
              <w:pStyle w:val="TableParagraph"/>
              <w:rPr>
                <w:rFonts w:ascii="Georgia"/>
                <w:b/>
                <w:sz w:val="24"/>
              </w:rPr>
            </w:pPr>
          </w:p>
          <w:p w:rsidR="0031404C" w:rsidRDefault="0031404C">
            <w:pPr>
              <w:pStyle w:val="TableParagraph"/>
              <w:rPr>
                <w:rFonts w:ascii="Georgia"/>
                <w:b/>
                <w:sz w:val="24"/>
              </w:rPr>
            </w:pPr>
          </w:p>
          <w:p w:rsidR="0031404C" w:rsidRDefault="0031404C">
            <w:pPr>
              <w:pStyle w:val="TableParagraph"/>
              <w:rPr>
                <w:rFonts w:ascii="Georgia"/>
                <w:b/>
                <w:sz w:val="24"/>
              </w:rPr>
            </w:pPr>
          </w:p>
          <w:p w:rsidR="0031404C" w:rsidRDefault="0031404C">
            <w:pPr>
              <w:pStyle w:val="TableParagraph"/>
              <w:rPr>
                <w:rFonts w:ascii="Georgia"/>
                <w:b/>
                <w:sz w:val="24"/>
              </w:rPr>
            </w:pPr>
          </w:p>
          <w:p w:rsidR="0031404C" w:rsidRDefault="0031404C">
            <w:pPr>
              <w:pStyle w:val="TableParagraph"/>
              <w:rPr>
                <w:rFonts w:ascii="Georgia"/>
                <w:b/>
                <w:sz w:val="24"/>
              </w:rPr>
            </w:pPr>
          </w:p>
          <w:p w:rsidR="0031404C" w:rsidRDefault="0031404C">
            <w:pPr>
              <w:pStyle w:val="TableParagraph"/>
              <w:rPr>
                <w:rFonts w:ascii="Georgia"/>
                <w:b/>
                <w:sz w:val="24"/>
              </w:rPr>
            </w:pPr>
          </w:p>
          <w:p w:rsidR="0031404C" w:rsidRDefault="00F610C0">
            <w:pPr>
              <w:pStyle w:val="TableParagraph"/>
              <w:spacing w:before="164"/>
              <w:ind w:left="98" w:right="98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Supporting Works</w:t>
            </w:r>
          </w:p>
        </w:tc>
        <w:tc>
          <w:tcPr>
            <w:tcW w:w="7286" w:type="dxa"/>
          </w:tcPr>
          <w:p w:rsidR="0031404C" w:rsidRDefault="00F610C0">
            <w:pPr>
              <w:pStyle w:val="TableParagraph"/>
              <w:spacing w:line="236" w:lineRule="exact"/>
              <w:ind w:left="37" w:right="6324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Book(s)</w:t>
            </w:r>
          </w:p>
          <w:p w:rsidR="0031404C" w:rsidRPr="00BB4663" w:rsidRDefault="00F610C0" w:rsidP="0026398E">
            <w:pPr>
              <w:pStyle w:val="TableParagraph"/>
              <w:spacing w:line="241" w:lineRule="exact"/>
              <w:ind w:left="82"/>
              <w:rPr>
                <w:sz w:val="21"/>
              </w:rPr>
            </w:pPr>
            <w:r>
              <w:rPr>
                <w:sz w:val="21"/>
              </w:rPr>
              <w:t>1.</w:t>
            </w:r>
            <w:r w:rsidR="0026398E">
              <w:rPr>
                <w:sz w:val="21"/>
              </w:rPr>
              <w:t xml:space="preserve"> </w:t>
            </w:r>
            <w:r w:rsidR="00BB4663">
              <w:rPr>
                <w:i/>
                <w:sz w:val="21"/>
              </w:rPr>
              <w:t>Food Engineering: From Concept to Consumer</w:t>
            </w:r>
            <w:r w:rsidR="00BB4663">
              <w:rPr>
                <w:sz w:val="21"/>
              </w:rPr>
              <w:t xml:space="preserve"> by Michael Burgan</w:t>
            </w:r>
          </w:p>
          <w:p w:rsidR="0031404C" w:rsidRPr="00BB4663" w:rsidRDefault="00F610C0" w:rsidP="0026398E">
            <w:pPr>
              <w:pStyle w:val="TableParagraph"/>
              <w:spacing w:before="1"/>
              <w:ind w:left="82" w:right="87"/>
              <w:rPr>
                <w:sz w:val="21"/>
              </w:rPr>
            </w:pPr>
            <w:r>
              <w:rPr>
                <w:sz w:val="21"/>
              </w:rPr>
              <w:t>2.</w:t>
            </w:r>
            <w:r w:rsidR="00BB4663">
              <w:rPr>
                <w:sz w:val="21"/>
              </w:rPr>
              <w:t xml:space="preserve"> </w:t>
            </w:r>
            <w:r w:rsidR="00BB4663">
              <w:rPr>
                <w:i/>
                <w:sz w:val="21"/>
              </w:rPr>
              <w:t>Lives of the Scientists: Experiments, Explosions (And What the Neighbors Thought)</w:t>
            </w:r>
            <w:r w:rsidR="00BB4663">
              <w:rPr>
                <w:sz w:val="21"/>
              </w:rPr>
              <w:t xml:space="preserve"> by Kathleen Krull</w:t>
            </w:r>
          </w:p>
          <w:p w:rsidR="0031404C" w:rsidRDefault="00F610C0" w:rsidP="0026398E">
            <w:pPr>
              <w:pStyle w:val="TableParagraph"/>
              <w:spacing w:before="1" w:line="241" w:lineRule="exact"/>
              <w:ind w:left="82" w:right="6243"/>
              <w:rPr>
                <w:b/>
                <w:sz w:val="21"/>
              </w:rPr>
            </w:pPr>
            <w:r>
              <w:rPr>
                <w:b/>
                <w:sz w:val="21"/>
              </w:rPr>
              <w:t>Article(s)</w:t>
            </w:r>
          </w:p>
          <w:p w:rsidR="0031404C" w:rsidRPr="00FF7322" w:rsidRDefault="00F610C0" w:rsidP="00FF7322">
            <w:pPr>
              <w:spacing w:line="270" w:lineRule="atLeast"/>
              <w:textAlignment w:val="baseline"/>
              <w:rPr>
                <w:rFonts w:eastAsia="Times New Roman"/>
                <w:color w:val="000000"/>
                <w:sz w:val="21"/>
                <w:szCs w:val="21"/>
              </w:rPr>
            </w:pPr>
            <w:r>
              <w:rPr>
                <w:sz w:val="21"/>
              </w:rPr>
              <w:t>3.</w:t>
            </w:r>
            <w:r w:rsidR="00FF7322">
              <w:rPr>
                <w:sz w:val="21"/>
              </w:rPr>
              <w:t xml:space="preserve"> “</w:t>
            </w:r>
            <w:r w:rsidR="00FF7322" w:rsidRPr="00FF7322">
              <w:rPr>
                <w:sz w:val="21"/>
                <w:szCs w:val="21"/>
              </w:rPr>
              <w:t>Estimating Costs for Ship Building and Repairs</w:t>
            </w:r>
            <w:r w:rsidR="00FF7322">
              <w:rPr>
                <w:sz w:val="21"/>
                <w:szCs w:val="21"/>
              </w:rPr>
              <w:t xml:space="preserve">” - </w:t>
            </w:r>
            <w:r w:rsidR="00FF7322" w:rsidRPr="00FF7322">
              <w:rPr>
                <w:sz w:val="21"/>
                <w:szCs w:val="21"/>
              </w:rPr>
              <w:t>http://www.brighthubengineering.com/naval-architecture/123374-estimating-costs-for-ship-building-and-repairs/</w:t>
            </w:r>
          </w:p>
          <w:p w:rsidR="0031404C" w:rsidRDefault="00F610C0" w:rsidP="0026398E">
            <w:pPr>
              <w:pStyle w:val="TableParagraph"/>
              <w:spacing w:before="1" w:line="241" w:lineRule="exact"/>
              <w:ind w:left="82" w:right="87"/>
              <w:rPr>
                <w:sz w:val="21"/>
              </w:rPr>
            </w:pPr>
            <w:r>
              <w:rPr>
                <w:sz w:val="21"/>
              </w:rPr>
              <w:t>4.</w:t>
            </w:r>
            <w:r w:rsidR="00FF7322">
              <w:rPr>
                <w:sz w:val="21"/>
              </w:rPr>
              <w:t xml:space="preserve"> </w:t>
            </w:r>
            <w:r w:rsidR="00304B58">
              <w:rPr>
                <w:sz w:val="21"/>
              </w:rPr>
              <w:t xml:space="preserve">“The Human Body in Space” - </w:t>
            </w:r>
            <w:r w:rsidR="00A549D2" w:rsidRPr="00A549D2">
              <w:rPr>
                <w:sz w:val="21"/>
              </w:rPr>
              <w:t>https://www.nasa.gov/hrp/bodyinspace</w:t>
            </w:r>
          </w:p>
          <w:p w:rsidR="0031404C" w:rsidRDefault="00F610C0" w:rsidP="0026398E">
            <w:pPr>
              <w:pStyle w:val="TableParagraph"/>
              <w:spacing w:line="241" w:lineRule="exact"/>
              <w:ind w:left="82" w:right="6323"/>
              <w:rPr>
                <w:b/>
                <w:sz w:val="21"/>
              </w:rPr>
            </w:pPr>
            <w:r>
              <w:rPr>
                <w:b/>
                <w:sz w:val="21"/>
              </w:rPr>
              <w:t>Poem(s)</w:t>
            </w:r>
          </w:p>
          <w:p w:rsidR="0031404C" w:rsidRPr="00BE3749" w:rsidRDefault="00F610C0" w:rsidP="0026398E">
            <w:pPr>
              <w:pStyle w:val="TableParagraph"/>
              <w:spacing w:before="1"/>
              <w:ind w:left="82" w:right="87"/>
              <w:rPr>
                <w:sz w:val="21"/>
              </w:rPr>
            </w:pPr>
            <w:r>
              <w:rPr>
                <w:sz w:val="21"/>
              </w:rPr>
              <w:t>1.</w:t>
            </w:r>
            <w:r w:rsidR="00BB4663">
              <w:rPr>
                <w:sz w:val="21"/>
              </w:rPr>
              <w:t xml:space="preserve"> </w:t>
            </w:r>
            <w:r w:rsidR="00BE3749">
              <w:rPr>
                <w:sz w:val="21"/>
              </w:rPr>
              <w:t xml:space="preserve">“Scientific Inquiry”  by Susan Blackaby </w:t>
            </w:r>
            <w:r w:rsidR="00BE3749" w:rsidRPr="00BE3749">
              <w:rPr>
                <w:sz w:val="21"/>
              </w:rPr>
              <w:t>https://www.sciencefriday.com/educational-resources/poetry-and-science-experimental-design/</w:t>
            </w:r>
          </w:p>
          <w:p w:rsidR="0031404C" w:rsidRDefault="0031404C" w:rsidP="0026398E">
            <w:pPr>
              <w:pStyle w:val="TableParagraph"/>
              <w:spacing w:line="241" w:lineRule="exact"/>
              <w:ind w:left="82" w:right="87"/>
              <w:rPr>
                <w:sz w:val="21"/>
              </w:rPr>
            </w:pPr>
          </w:p>
          <w:p w:rsidR="0031404C" w:rsidRDefault="00F610C0" w:rsidP="0026398E">
            <w:pPr>
              <w:pStyle w:val="TableParagraph"/>
              <w:spacing w:line="241" w:lineRule="exact"/>
              <w:ind w:left="100"/>
              <w:rPr>
                <w:b/>
                <w:sz w:val="21"/>
              </w:rPr>
            </w:pPr>
            <w:r>
              <w:rPr>
                <w:b/>
                <w:sz w:val="21"/>
              </w:rPr>
              <w:t>Infographic(s)</w:t>
            </w:r>
          </w:p>
          <w:p w:rsidR="0031404C" w:rsidRDefault="00F610C0" w:rsidP="0026398E">
            <w:pPr>
              <w:pStyle w:val="TableParagraph"/>
              <w:tabs>
                <w:tab w:val="left" w:pos="7199"/>
              </w:tabs>
              <w:spacing w:before="1"/>
              <w:ind w:left="82" w:right="87"/>
            </w:pPr>
            <w:r>
              <w:rPr>
                <w:sz w:val="21"/>
              </w:rPr>
              <w:t>3.</w:t>
            </w:r>
            <w:r w:rsidR="00304B58">
              <w:t xml:space="preserve"> </w:t>
            </w:r>
            <w:r w:rsidR="00304B58">
              <w:rPr>
                <w:noProof/>
              </w:rPr>
              <w:drawing>
                <wp:inline distT="0" distB="0" distL="0" distR="0">
                  <wp:extent cx="1760220" cy="1184744"/>
                  <wp:effectExtent l="0" t="0" r="0" b="0"/>
                  <wp:docPr id="6" name="Picture 6" descr="The Engineering Design Cycle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The Engineering Design Cycle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4625" cy="11877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04B58" w:rsidRPr="00304B58">
              <w:t>https://www.advancementcourses.com/blog/the-engineering-design-process-the-4-key-steps-to-stem-teaching-and-learning/</w:t>
            </w:r>
          </w:p>
          <w:p w:rsidR="00BE3749" w:rsidRDefault="00BE3749" w:rsidP="0026398E">
            <w:pPr>
              <w:pStyle w:val="TableParagraph"/>
              <w:tabs>
                <w:tab w:val="left" w:pos="7199"/>
              </w:tabs>
              <w:spacing w:before="1"/>
              <w:ind w:left="82" w:right="87"/>
              <w:rPr>
                <w:sz w:val="21"/>
              </w:rPr>
            </w:pPr>
          </w:p>
          <w:p w:rsidR="00BE3749" w:rsidRDefault="00F610C0" w:rsidP="0026398E">
            <w:pPr>
              <w:pStyle w:val="TableParagraph"/>
              <w:spacing w:line="241" w:lineRule="exact"/>
              <w:ind w:left="82" w:right="87"/>
              <w:rPr>
                <w:sz w:val="21"/>
              </w:rPr>
            </w:pPr>
            <w:r>
              <w:rPr>
                <w:sz w:val="21"/>
              </w:rPr>
              <w:t>4.</w:t>
            </w:r>
            <w:r w:rsidR="00304B58">
              <w:rPr>
                <w:sz w:val="21"/>
              </w:rPr>
              <w:t xml:space="preserve"> </w:t>
            </w:r>
          </w:p>
          <w:p w:rsidR="00BE3749" w:rsidRDefault="00BE3749" w:rsidP="0026398E">
            <w:pPr>
              <w:pStyle w:val="TableParagraph"/>
              <w:spacing w:line="241" w:lineRule="exact"/>
              <w:ind w:left="82" w:right="87"/>
              <w:rPr>
                <w:sz w:val="21"/>
              </w:rPr>
            </w:pPr>
          </w:p>
          <w:p w:rsidR="00BE3749" w:rsidRDefault="00BE3749" w:rsidP="0026398E">
            <w:pPr>
              <w:pStyle w:val="TableParagraph"/>
              <w:spacing w:line="241" w:lineRule="exact"/>
              <w:ind w:left="82" w:right="87"/>
              <w:rPr>
                <w:sz w:val="21"/>
              </w:rPr>
            </w:pPr>
          </w:p>
          <w:p w:rsidR="00BE3749" w:rsidRDefault="00BE3749" w:rsidP="0026398E">
            <w:pPr>
              <w:pStyle w:val="TableParagraph"/>
              <w:spacing w:line="241" w:lineRule="exact"/>
              <w:ind w:left="82" w:right="87"/>
              <w:rPr>
                <w:sz w:val="21"/>
              </w:rPr>
            </w:pPr>
          </w:p>
          <w:p w:rsidR="00BE3749" w:rsidRDefault="00BE3749" w:rsidP="0026398E">
            <w:pPr>
              <w:pStyle w:val="TableParagraph"/>
              <w:spacing w:line="241" w:lineRule="exact"/>
              <w:ind w:left="82" w:right="87"/>
              <w:rPr>
                <w:sz w:val="21"/>
              </w:rPr>
            </w:pPr>
          </w:p>
          <w:p w:rsidR="00BE3749" w:rsidRDefault="00BE3749" w:rsidP="0026398E">
            <w:pPr>
              <w:pStyle w:val="TableParagraph"/>
              <w:spacing w:line="241" w:lineRule="exact"/>
              <w:ind w:left="82" w:right="87"/>
              <w:rPr>
                <w:sz w:val="21"/>
              </w:rPr>
            </w:pPr>
          </w:p>
          <w:p w:rsidR="00BE3749" w:rsidRDefault="00BE3749" w:rsidP="0026398E">
            <w:pPr>
              <w:pStyle w:val="TableParagraph"/>
              <w:spacing w:line="241" w:lineRule="exact"/>
              <w:ind w:left="82" w:right="87"/>
              <w:rPr>
                <w:sz w:val="21"/>
              </w:rPr>
            </w:pPr>
          </w:p>
          <w:p w:rsidR="00BE3749" w:rsidRDefault="00BE3749" w:rsidP="0026398E">
            <w:pPr>
              <w:pStyle w:val="TableParagraph"/>
              <w:spacing w:line="241" w:lineRule="exact"/>
              <w:ind w:left="82" w:right="87"/>
              <w:rPr>
                <w:sz w:val="21"/>
              </w:rPr>
            </w:pPr>
          </w:p>
          <w:p w:rsidR="0031404C" w:rsidRDefault="00304B58" w:rsidP="0026398E">
            <w:pPr>
              <w:pStyle w:val="TableParagraph"/>
              <w:spacing w:line="241" w:lineRule="exact"/>
              <w:ind w:left="82" w:right="87"/>
              <w:rPr>
                <w:sz w:val="21"/>
              </w:rPr>
            </w:pPr>
            <w:r>
              <w:rPr>
                <w:noProof/>
              </w:rPr>
              <w:drawing>
                <wp:inline distT="0" distB="0" distL="0" distR="0">
                  <wp:extent cx="2220595" cy="1431235"/>
                  <wp:effectExtent l="0" t="0" r="8255" b="0"/>
                  <wp:docPr id="7" name="Picture 7" descr="https://s3.amazonaws.com/user-content.enotes.com/081c0f0c5c3d7a647020b957b26d09eecd9c7fc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s3.amazonaws.com/user-content.enotes.com/081c0f0c5c3d7a647020b957b26d09eecd9c7fc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0913" cy="143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E3749" w:rsidRPr="00BE3749">
              <w:rPr>
                <w:sz w:val="21"/>
              </w:rPr>
              <w:t>https://www.enotes.com/jax/index.php/images?eventHandler=Answer&amp;uploadID=8764&amp;answerID=725064</w:t>
            </w:r>
          </w:p>
          <w:p w:rsidR="0031404C" w:rsidRDefault="00F610C0" w:rsidP="0026398E">
            <w:pPr>
              <w:pStyle w:val="TableParagraph"/>
              <w:spacing w:line="241" w:lineRule="exact"/>
              <w:ind w:left="100"/>
              <w:rPr>
                <w:b/>
                <w:sz w:val="21"/>
              </w:rPr>
            </w:pPr>
            <w:r>
              <w:rPr>
                <w:b/>
                <w:sz w:val="21"/>
              </w:rPr>
              <w:t>Other Media</w:t>
            </w:r>
          </w:p>
          <w:p w:rsidR="0031404C" w:rsidRPr="0078462A" w:rsidRDefault="00F610C0" w:rsidP="0078462A">
            <w:pPr>
              <w:pStyle w:val="TableParagraph"/>
              <w:tabs>
                <w:tab w:val="left" w:pos="803"/>
              </w:tabs>
              <w:spacing w:before="1" w:line="241" w:lineRule="exact"/>
              <w:ind w:left="82"/>
              <w:rPr>
                <w:sz w:val="21"/>
              </w:rPr>
            </w:pPr>
            <w:r>
              <w:rPr>
                <w:sz w:val="21"/>
              </w:rPr>
              <w:t>5.</w:t>
            </w:r>
            <w:r w:rsidR="00BE3749">
              <w:rPr>
                <w:sz w:val="21"/>
              </w:rPr>
              <w:t xml:space="preserve"> </w:t>
            </w:r>
            <w:r w:rsidR="0078462A">
              <w:rPr>
                <w:i/>
                <w:sz w:val="21"/>
              </w:rPr>
              <w:t>The Martian</w:t>
            </w:r>
            <w:r w:rsidR="0078462A">
              <w:rPr>
                <w:sz w:val="21"/>
              </w:rPr>
              <w:t xml:space="preserve"> (film)</w:t>
            </w:r>
          </w:p>
          <w:p w:rsidR="0031404C" w:rsidRDefault="0031404C">
            <w:pPr>
              <w:pStyle w:val="TableParagraph"/>
              <w:spacing w:before="5"/>
              <w:rPr>
                <w:rFonts w:ascii="Georgia"/>
                <w:b/>
                <w:sz w:val="21"/>
              </w:rPr>
            </w:pPr>
          </w:p>
          <w:p w:rsidR="00BE3749" w:rsidRDefault="00BE3749">
            <w:pPr>
              <w:pStyle w:val="TableParagraph"/>
              <w:ind w:left="100"/>
              <w:rPr>
                <w:b/>
                <w:sz w:val="21"/>
              </w:rPr>
            </w:pPr>
          </w:p>
          <w:p w:rsidR="00BA56A8" w:rsidRDefault="00BA56A8">
            <w:pPr>
              <w:pStyle w:val="TableParagraph"/>
              <w:ind w:left="100"/>
              <w:rPr>
                <w:b/>
                <w:sz w:val="21"/>
              </w:rPr>
            </w:pPr>
            <w:bookmarkStart w:id="0" w:name="_GoBack"/>
            <w:bookmarkEnd w:id="0"/>
          </w:p>
          <w:p w:rsidR="0031404C" w:rsidRDefault="00F610C0">
            <w:pPr>
              <w:pStyle w:val="TableParagraph"/>
              <w:ind w:left="100"/>
              <w:rPr>
                <w:b/>
                <w:sz w:val="21"/>
              </w:rPr>
            </w:pPr>
            <w:r>
              <w:rPr>
                <w:b/>
                <w:sz w:val="21"/>
              </w:rPr>
              <w:lastRenderedPageBreak/>
              <w:t>Supporting Works will be introduced/taught in the following order:</w:t>
            </w:r>
          </w:p>
          <w:p w:rsidR="00BE3749" w:rsidRPr="00BE3749" w:rsidRDefault="00BE3749">
            <w:pPr>
              <w:pStyle w:val="TableParagraph"/>
              <w:ind w:left="100"/>
              <w:rPr>
                <w:sz w:val="21"/>
              </w:rPr>
            </w:pPr>
            <w:r>
              <w:rPr>
                <w:sz w:val="21"/>
              </w:rPr>
              <w:t>“Scientific Inquiry”</w:t>
            </w:r>
          </w:p>
          <w:p w:rsidR="00BE3749" w:rsidRDefault="00BE3749">
            <w:pPr>
              <w:pStyle w:val="TableParagraph"/>
              <w:ind w:left="100"/>
              <w:rPr>
                <w:i/>
                <w:sz w:val="21"/>
              </w:rPr>
            </w:pPr>
            <w:r>
              <w:rPr>
                <w:i/>
                <w:sz w:val="21"/>
              </w:rPr>
              <w:t>Lives of the Scientists</w:t>
            </w:r>
          </w:p>
          <w:p w:rsidR="00BE3749" w:rsidRDefault="00BE3749">
            <w:pPr>
              <w:pStyle w:val="TableParagraph"/>
              <w:ind w:left="100"/>
              <w:rPr>
                <w:sz w:val="21"/>
              </w:rPr>
            </w:pPr>
            <w:r>
              <w:rPr>
                <w:sz w:val="21"/>
              </w:rPr>
              <w:t>Scientific method infographic</w:t>
            </w:r>
          </w:p>
          <w:p w:rsidR="00BE3749" w:rsidRDefault="00BE3749">
            <w:pPr>
              <w:pStyle w:val="TableParagraph"/>
              <w:ind w:left="100"/>
              <w:rPr>
                <w:sz w:val="21"/>
              </w:rPr>
            </w:pPr>
            <w:r>
              <w:rPr>
                <w:sz w:val="21"/>
              </w:rPr>
              <w:t>Engineering Design infographic</w:t>
            </w:r>
          </w:p>
          <w:p w:rsidR="00BE3749" w:rsidRDefault="00BE3749">
            <w:pPr>
              <w:pStyle w:val="TableParagraph"/>
              <w:ind w:left="100"/>
              <w:rPr>
                <w:sz w:val="21"/>
              </w:rPr>
            </w:pPr>
            <w:r w:rsidRPr="0078462A">
              <w:rPr>
                <w:i/>
                <w:sz w:val="21"/>
              </w:rPr>
              <w:t>Food Engineering</w:t>
            </w:r>
          </w:p>
          <w:p w:rsidR="0078462A" w:rsidRDefault="0078462A">
            <w:pPr>
              <w:pStyle w:val="TableParagraph"/>
              <w:ind w:left="100"/>
              <w:rPr>
                <w:sz w:val="21"/>
              </w:rPr>
            </w:pPr>
            <w:r>
              <w:rPr>
                <w:sz w:val="21"/>
              </w:rPr>
              <w:t>“The Human Body in Space”</w:t>
            </w:r>
          </w:p>
          <w:p w:rsidR="0078462A" w:rsidRDefault="0078462A">
            <w:pPr>
              <w:pStyle w:val="TableParagraph"/>
              <w:ind w:left="100"/>
              <w:rPr>
                <w:sz w:val="21"/>
              </w:rPr>
            </w:pPr>
            <w:r>
              <w:rPr>
                <w:sz w:val="21"/>
              </w:rPr>
              <w:t>“Estimating Costs for Shipbuilding…”</w:t>
            </w:r>
          </w:p>
          <w:p w:rsidR="0078462A" w:rsidRPr="0078462A" w:rsidRDefault="0078462A">
            <w:pPr>
              <w:pStyle w:val="TableParagraph"/>
              <w:ind w:left="100"/>
              <w:rPr>
                <w:sz w:val="21"/>
              </w:rPr>
            </w:pPr>
            <w:r>
              <w:rPr>
                <w:i/>
                <w:sz w:val="21"/>
              </w:rPr>
              <w:t>The Martian</w:t>
            </w:r>
            <w:r>
              <w:rPr>
                <w:sz w:val="21"/>
              </w:rPr>
              <w:t xml:space="preserve"> (film)</w:t>
            </w:r>
          </w:p>
        </w:tc>
      </w:tr>
      <w:tr w:rsidR="0031404C">
        <w:trPr>
          <w:trHeight w:val="480"/>
        </w:trPr>
        <w:tc>
          <w:tcPr>
            <w:tcW w:w="2066" w:type="dxa"/>
          </w:tcPr>
          <w:p w:rsidR="0031404C" w:rsidRDefault="00F610C0">
            <w:pPr>
              <w:pStyle w:val="TableParagraph"/>
              <w:spacing w:before="98"/>
              <w:ind w:left="97" w:right="98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lastRenderedPageBreak/>
              <w:t>Standards</w:t>
            </w:r>
          </w:p>
        </w:tc>
        <w:tc>
          <w:tcPr>
            <w:tcW w:w="7286" w:type="dxa"/>
          </w:tcPr>
          <w:p w:rsidR="00651821" w:rsidRDefault="00D63580" w:rsidP="00651821">
            <w:pPr>
              <w:pStyle w:val="Default"/>
            </w:pPr>
            <w:r>
              <w:rPr>
                <w:b/>
                <w:bCs/>
                <w:sz w:val="23"/>
                <w:szCs w:val="23"/>
              </w:rPr>
              <w:t xml:space="preserve">CLE 3210.Inq.3 </w:t>
            </w:r>
            <w:r>
              <w:rPr>
                <w:sz w:val="23"/>
                <w:szCs w:val="23"/>
              </w:rPr>
              <w:t>Use appropriate tools and technology to collect precise and accurate data.</w:t>
            </w:r>
          </w:p>
          <w:p w:rsidR="00D63580" w:rsidRDefault="00D63580" w:rsidP="00D63580">
            <w:pPr>
              <w:pStyle w:val="Default"/>
            </w:pPr>
          </w:p>
          <w:p w:rsidR="00D63580" w:rsidRDefault="00D63580" w:rsidP="00D6358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CLE 3210.Inq.4 </w:t>
            </w:r>
            <w:r>
              <w:rPr>
                <w:sz w:val="23"/>
                <w:szCs w:val="23"/>
              </w:rPr>
              <w:t xml:space="preserve">Apply qualitative and quantitative measures to analyze data and draw conclusions that are free of bias. </w:t>
            </w:r>
          </w:p>
          <w:p w:rsidR="00D63580" w:rsidRDefault="00D63580" w:rsidP="00D63580">
            <w:pPr>
              <w:pStyle w:val="Default"/>
            </w:pPr>
          </w:p>
          <w:p w:rsidR="00D63580" w:rsidRDefault="00D63580" w:rsidP="00D6358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SPI 3210 Inq.2 </w:t>
            </w:r>
            <w:r>
              <w:rPr>
                <w:sz w:val="23"/>
                <w:szCs w:val="23"/>
              </w:rPr>
              <w:t xml:space="preserve">Analyze the components of a properly designed scientific investigation. </w:t>
            </w:r>
          </w:p>
          <w:p w:rsidR="00D63580" w:rsidRDefault="00D63580" w:rsidP="00D63580">
            <w:pPr>
              <w:pStyle w:val="Default"/>
            </w:pPr>
          </w:p>
          <w:p w:rsidR="00D63580" w:rsidRDefault="00D63580" w:rsidP="00D6358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SPI 3210 Inq.4 </w:t>
            </w:r>
            <w:r>
              <w:rPr>
                <w:sz w:val="23"/>
                <w:szCs w:val="23"/>
              </w:rPr>
              <w:t xml:space="preserve">Evaluate the accuracy and precision of data. </w:t>
            </w:r>
          </w:p>
          <w:p w:rsidR="00D63580" w:rsidRDefault="00D63580" w:rsidP="00D63580">
            <w:pPr>
              <w:pStyle w:val="Default"/>
            </w:pPr>
          </w:p>
          <w:p w:rsidR="00D63580" w:rsidRDefault="00D63580" w:rsidP="00D6358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SPI 3210 Inq.6 </w:t>
            </w:r>
            <w:r>
              <w:rPr>
                <w:sz w:val="23"/>
                <w:szCs w:val="23"/>
              </w:rPr>
              <w:t xml:space="preserve">Determine why a conclusion is free of bias. </w:t>
            </w:r>
          </w:p>
          <w:p w:rsidR="00D63580" w:rsidRDefault="00D63580" w:rsidP="00D63580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D63580" w:rsidRDefault="00D63580" w:rsidP="00D6358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CLE 3210.T/E.2 </w:t>
            </w:r>
            <w:r>
              <w:rPr>
                <w:sz w:val="23"/>
                <w:szCs w:val="23"/>
              </w:rPr>
              <w:t xml:space="preserve">Differentiate among elements </w:t>
            </w:r>
          </w:p>
          <w:p w:rsidR="00D63580" w:rsidRDefault="00D63580" w:rsidP="00D6358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of the engineering design cycle: design constraints, model building, testing, evaluating, modifying, and retesting. </w:t>
            </w:r>
          </w:p>
          <w:p w:rsidR="00D63580" w:rsidRDefault="00D63580" w:rsidP="00D63580">
            <w:pPr>
              <w:pStyle w:val="Default"/>
              <w:rPr>
                <w:sz w:val="23"/>
                <w:szCs w:val="23"/>
              </w:rPr>
            </w:pPr>
          </w:p>
          <w:p w:rsidR="00D63580" w:rsidRDefault="00D63580" w:rsidP="00D63580">
            <w:pPr>
              <w:pStyle w:val="Default"/>
              <w:rPr>
                <w:sz w:val="23"/>
                <w:szCs w:val="23"/>
              </w:rPr>
            </w:pPr>
          </w:p>
          <w:p w:rsidR="00D63580" w:rsidRDefault="00D63580" w:rsidP="00D6358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CLE 3210.T/E.4 </w:t>
            </w:r>
            <w:r>
              <w:rPr>
                <w:sz w:val="23"/>
                <w:szCs w:val="23"/>
              </w:rPr>
              <w:t xml:space="preserve">Describe the dynamic interplay among science, technology, and engineering within living, earth-space, and physical systems. </w:t>
            </w:r>
          </w:p>
          <w:p w:rsidR="00D63580" w:rsidRDefault="00D63580" w:rsidP="00D63580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D63580" w:rsidRDefault="00D63580" w:rsidP="00D6358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SPI 3210.T/E.2 </w:t>
            </w:r>
            <w:r>
              <w:rPr>
                <w:sz w:val="23"/>
                <w:szCs w:val="23"/>
              </w:rPr>
              <w:t xml:space="preserve">Evaluate a protocol to determine the degree to which an engineering design process was successfully applied. </w:t>
            </w:r>
          </w:p>
          <w:p w:rsidR="00D63580" w:rsidRDefault="00D63580" w:rsidP="00D63580">
            <w:pPr>
              <w:pStyle w:val="Default"/>
              <w:rPr>
                <w:sz w:val="23"/>
                <w:szCs w:val="23"/>
              </w:rPr>
            </w:pPr>
          </w:p>
          <w:p w:rsidR="00D63580" w:rsidRDefault="00D63580" w:rsidP="00D6358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SPI 3210.T/E.4 </w:t>
            </w:r>
            <w:r>
              <w:rPr>
                <w:sz w:val="23"/>
                <w:szCs w:val="23"/>
              </w:rPr>
              <w:t xml:space="preserve">Use design principles to determine how a new technology will improve the quality of life for an intended audience. </w:t>
            </w:r>
          </w:p>
          <w:p w:rsidR="00D63580" w:rsidRDefault="00D63580" w:rsidP="00D63580">
            <w:pPr>
              <w:pStyle w:val="Default"/>
              <w:rPr>
                <w:sz w:val="23"/>
                <w:szCs w:val="23"/>
              </w:rPr>
            </w:pPr>
          </w:p>
          <w:p w:rsidR="00D63580" w:rsidRDefault="00D63580" w:rsidP="00D63580">
            <w:pPr>
              <w:pStyle w:val="Default"/>
              <w:rPr>
                <w:sz w:val="23"/>
                <w:szCs w:val="23"/>
              </w:rPr>
            </w:pPr>
            <w:r>
              <w:rPr>
                <w:rFonts w:eastAsia="Times New Roman" w:hint="eastAsia"/>
                <w:sz w:val="23"/>
                <w:szCs w:val="23"/>
              </w:rPr>
              <w:t>􀀹</w:t>
            </w:r>
            <w:r>
              <w:rPr>
                <w:b/>
                <w:bCs/>
                <w:sz w:val="23"/>
                <w:szCs w:val="23"/>
              </w:rPr>
              <w:t xml:space="preserve">3210.Math.3 </w:t>
            </w:r>
            <w:r>
              <w:rPr>
                <w:sz w:val="23"/>
                <w:szCs w:val="23"/>
              </w:rPr>
              <w:t xml:space="preserve">Make decisions about units, scales, and measurement tools that are appropriate for investigations involving measurement. </w:t>
            </w:r>
          </w:p>
          <w:p w:rsidR="00D63580" w:rsidRDefault="00D63580" w:rsidP="00D63580">
            <w:pPr>
              <w:pStyle w:val="Default"/>
              <w:rPr>
                <w:sz w:val="23"/>
                <w:szCs w:val="23"/>
              </w:rPr>
            </w:pPr>
          </w:p>
          <w:p w:rsidR="00D63580" w:rsidRDefault="00D63580" w:rsidP="00D63580">
            <w:pPr>
              <w:pStyle w:val="Default"/>
              <w:rPr>
                <w:sz w:val="23"/>
                <w:szCs w:val="23"/>
              </w:rPr>
            </w:pPr>
            <w:r>
              <w:rPr>
                <w:rFonts w:eastAsia="Times New Roman" w:hint="eastAsia"/>
                <w:sz w:val="23"/>
                <w:szCs w:val="23"/>
              </w:rPr>
              <w:lastRenderedPageBreak/>
              <w:t>􀀹</w:t>
            </w:r>
            <w:r>
              <w:rPr>
                <w:b/>
                <w:bCs/>
                <w:sz w:val="23"/>
                <w:szCs w:val="23"/>
              </w:rPr>
              <w:t xml:space="preserve">3210.Math.4 </w:t>
            </w:r>
            <w:r>
              <w:rPr>
                <w:sz w:val="23"/>
                <w:szCs w:val="23"/>
              </w:rPr>
              <w:t xml:space="preserve">Select and apply an appropriate method to evaluate the reasonableness of results. </w:t>
            </w:r>
          </w:p>
          <w:p w:rsidR="00D63580" w:rsidRDefault="00D63580" w:rsidP="00D63580">
            <w:pPr>
              <w:pStyle w:val="Default"/>
              <w:rPr>
                <w:sz w:val="23"/>
                <w:szCs w:val="23"/>
              </w:rPr>
            </w:pPr>
          </w:p>
          <w:p w:rsidR="00D63580" w:rsidRDefault="00D63580" w:rsidP="00D63580">
            <w:pPr>
              <w:pStyle w:val="Default"/>
              <w:rPr>
                <w:sz w:val="23"/>
                <w:szCs w:val="23"/>
              </w:rPr>
            </w:pPr>
          </w:p>
          <w:p w:rsidR="0031404C" w:rsidRDefault="0031404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1404C">
        <w:trPr>
          <w:trHeight w:val="240"/>
        </w:trPr>
        <w:tc>
          <w:tcPr>
            <w:tcW w:w="9352" w:type="dxa"/>
            <w:gridSpan w:val="2"/>
          </w:tcPr>
          <w:p w:rsidR="0031404C" w:rsidRDefault="00F610C0">
            <w:pPr>
              <w:pStyle w:val="TableParagraph"/>
              <w:spacing w:line="222" w:lineRule="exact"/>
              <w:ind w:left="1060" w:right="1060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lastRenderedPageBreak/>
              <w:t>Rich, Authentic Task</w:t>
            </w:r>
          </w:p>
        </w:tc>
      </w:tr>
      <w:tr w:rsidR="0031404C">
        <w:trPr>
          <w:trHeight w:val="1100"/>
        </w:trPr>
        <w:tc>
          <w:tcPr>
            <w:tcW w:w="9352" w:type="dxa"/>
            <w:gridSpan w:val="2"/>
          </w:tcPr>
          <w:p w:rsidR="00FF7322" w:rsidRPr="00FF7322" w:rsidRDefault="00FF7322" w:rsidP="00FF7322">
            <w:pPr>
              <w:pStyle w:val="NormalWeb"/>
              <w:rPr>
                <w:b/>
              </w:rPr>
            </w:pPr>
            <w:r w:rsidRPr="00FF7322">
              <w:rPr>
                <w:b/>
              </w:rPr>
              <w:t>Carrying Cargo Challenge</w:t>
            </w:r>
          </w:p>
          <w:p w:rsidR="00FF7322" w:rsidRDefault="00FF7322" w:rsidP="00FF7322">
            <w:pPr>
              <w:pStyle w:val="NormalWeb"/>
            </w:pPr>
            <w:r>
              <w:t>Students will be engaged in a hands-on activity to test the efficiency of various cargo boat designs. In testing, students will collect data using 3D-printed boat models and determine which design is superior in terms of total cargo mass. Students will explore scientific approaches, engineering design, and mathematical applications, namely developing a procedure to select a boat while meeting several constraints. In part 2 of the activity, students will have the opportunity to design their own boat prototype. This will allow students to apply both the scientific method and the engineering design process.</w:t>
            </w:r>
          </w:p>
          <w:p w:rsidR="00FF7322" w:rsidRDefault="00FF7322" w:rsidP="00FF7322">
            <w:pPr>
              <w:pStyle w:val="NormalWeb"/>
            </w:pPr>
            <w:r>
              <w:t xml:space="preserve">Source: </w:t>
            </w:r>
            <w:r w:rsidRPr="00FF7322">
              <w:t>http://www.cpalms.org/Public/PreviewResourceUpload/Preview/150966</w:t>
            </w:r>
          </w:p>
          <w:p w:rsidR="0031404C" w:rsidRDefault="0031404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31404C" w:rsidRDefault="0031404C" w:rsidP="007202F6">
      <w:pPr>
        <w:spacing w:before="4"/>
        <w:rPr>
          <w:rFonts w:ascii="Times New Roman"/>
          <w:sz w:val="10"/>
        </w:rPr>
      </w:pPr>
    </w:p>
    <w:sectPr w:rsidR="0031404C" w:rsidSect="007202F6">
      <w:headerReference w:type="default" r:id="rId10"/>
      <w:footerReference w:type="default" r:id="rId11"/>
      <w:pgSz w:w="12240" w:h="15840"/>
      <w:pgMar w:top="980" w:right="1320" w:bottom="1220" w:left="1340" w:header="722" w:footer="102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4D57" w:rsidRDefault="00F84D57">
      <w:r>
        <w:separator/>
      </w:r>
    </w:p>
  </w:endnote>
  <w:endnote w:type="continuationSeparator" w:id="0">
    <w:p w:rsidR="00F84D57" w:rsidRDefault="00F84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404C" w:rsidRDefault="0031404C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4D57" w:rsidRDefault="00F84D57">
      <w:r>
        <w:separator/>
      </w:r>
    </w:p>
  </w:footnote>
  <w:footnote w:type="continuationSeparator" w:id="0">
    <w:p w:rsidR="00F84D57" w:rsidRDefault="00F84D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404C" w:rsidRDefault="0031404C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D2176"/>
    <w:multiLevelType w:val="hybridMultilevel"/>
    <w:tmpl w:val="AA4A4EA0"/>
    <w:lvl w:ilvl="0" w:tplc="C7E8BC7A">
      <w:numFmt w:val="bullet"/>
      <w:lvlText w:val=""/>
      <w:lvlJc w:val="left"/>
      <w:pPr>
        <w:ind w:left="460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1674DF7C">
      <w:numFmt w:val="bullet"/>
      <w:lvlText w:val="•"/>
      <w:lvlJc w:val="left"/>
      <w:pPr>
        <w:ind w:left="907" w:hanging="360"/>
      </w:pPr>
      <w:rPr>
        <w:rFonts w:hint="default"/>
      </w:rPr>
    </w:lvl>
    <w:lvl w:ilvl="2" w:tplc="5A700728">
      <w:numFmt w:val="bullet"/>
      <w:lvlText w:val="•"/>
      <w:lvlJc w:val="left"/>
      <w:pPr>
        <w:ind w:left="1355" w:hanging="360"/>
      </w:pPr>
      <w:rPr>
        <w:rFonts w:hint="default"/>
      </w:rPr>
    </w:lvl>
    <w:lvl w:ilvl="3" w:tplc="0A3AB3DE">
      <w:numFmt w:val="bullet"/>
      <w:lvlText w:val="•"/>
      <w:lvlJc w:val="left"/>
      <w:pPr>
        <w:ind w:left="1803" w:hanging="360"/>
      </w:pPr>
      <w:rPr>
        <w:rFonts w:hint="default"/>
      </w:rPr>
    </w:lvl>
    <w:lvl w:ilvl="4" w:tplc="CC78C9C8">
      <w:numFmt w:val="bullet"/>
      <w:lvlText w:val="•"/>
      <w:lvlJc w:val="left"/>
      <w:pPr>
        <w:ind w:left="2251" w:hanging="360"/>
      </w:pPr>
      <w:rPr>
        <w:rFonts w:hint="default"/>
      </w:rPr>
    </w:lvl>
    <w:lvl w:ilvl="5" w:tplc="95BCF0BA">
      <w:numFmt w:val="bullet"/>
      <w:lvlText w:val="•"/>
      <w:lvlJc w:val="left"/>
      <w:pPr>
        <w:ind w:left="2699" w:hanging="360"/>
      </w:pPr>
      <w:rPr>
        <w:rFonts w:hint="default"/>
      </w:rPr>
    </w:lvl>
    <w:lvl w:ilvl="6" w:tplc="97D8B75C">
      <w:numFmt w:val="bullet"/>
      <w:lvlText w:val="•"/>
      <w:lvlJc w:val="left"/>
      <w:pPr>
        <w:ind w:left="3147" w:hanging="360"/>
      </w:pPr>
      <w:rPr>
        <w:rFonts w:hint="default"/>
      </w:rPr>
    </w:lvl>
    <w:lvl w:ilvl="7" w:tplc="E266144C">
      <w:numFmt w:val="bullet"/>
      <w:lvlText w:val="•"/>
      <w:lvlJc w:val="left"/>
      <w:pPr>
        <w:ind w:left="3595" w:hanging="360"/>
      </w:pPr>
      <w:rPr>
        <w:rFonts w:hint="default"/>
      </w:rPr>
    </w:lvl>
    <w:lvl w:ilvl="8" w:tplc="E7FC573E">
      <w:numFmt w:val="bullet"/>
      <w:lvlText w:val="•"/>
      <w:lvlJc w:val="left"/>
      <w:pPr>
        <w:ind w:left="4043" w:hanging="360"/>
      </w:pPr>
      <w:rPr>
        <w:rFonts w:hint="default"/>
      </w:rPr>
    </w:lvl>
  </w:abstractNum>
  <w:abstractNum w:abstractNumId="1" w15:restartNumberingAfterBreak="0">
    <w:nsid w:val="104A2932"/>
    <w:multiLevelType w:val="hybridMultilevel"/>
    <w:tmpl w:val="2FECC684"/>
    <w:lvl w:ilvl="0" w:tplc="6CBE376A">
      <w:start w:val="10"/>
      <w:numFmt w:val="upperLetter"/>
      <w:lvlText w:val="%1."/>
      <w:lvlJc w:val="left"/>
      <w:pPr>
        <w:ind w:left="707" w:hanging="171"/>
        <w:jc w:val="left"/>
      </w:pPr>
      <w:rPr>
        <w:rFonts w:ascii="Arial" w:eastAsia="Arial" w:hAnsi="Arial" w:cs="Arial" w:hint="default"/>
        <w:i/>
        <w:w w:val="100"/>
        <w:sz w:val="16"/>
        <w:szCs w:val="16"/>
      </w:rPr>
    </w:lvl>
    <w:lvl w:ilvl="1" w:tplc="2F92519E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sz w:val="21"/>
        <w:szCs w:val="21"/>
      </w:rPr>
    </w:lvl>
    <w:lvl w:ilvl="2" w:tplc="6E3A32B0">
      <w:numFmt w:val="bullet"/>
      <w:lvlText w:val="•"/>
      <w:lvlJc w:val="left"/>
      <w:pPr>
        <w:ind w:left="1793" w:hanging="360"/>
      </w:pPr>
      <w:rPr>
        <w:rFonts w:hint="default"/>
      </w:rPr>
    </w:lvl>
    <w:lvl w:ilvl="3" w:tplc="0ED2E882">
      <w:numFmt w:val="bullet"/>
      <w:lvlText w:val="•"/>
      <w:lvlJc w:val="left"/>
      <w:pPr>
        <w:ind w:left="2766" w:hanging="360"/>
      </w:pPr>
      <w:rPr>
        <w:rFonts w:hint="default"/>
      </w:rPr>
    </w:lvl>
    <w:lvl w:ilvl="4" w:tplc="61EE7298">
      <w:numFmt w:val="bullet"/>
      <w:lvlText w:val="•"/>
      <w:lvlJc w:val="left"/>
      <w:pPr>
        <w:ind w:left="3740" w:hanging="360"/>
      </w:pPr>
      <w:rPr>
        <w:rFonts w:hint="default"/>
      </w:rPr>
    </w:lvl>
    <w:lvl w:ilvl="5" w:tplc="95460242">
      <w:numFmt w:val="bullet"/>
      <w:lvlText w:val="•"/>
      <w:lvlJc w:val="left"/>
      <w:pPr>
        <w:ind w:left="4713" w:hanging="360"/>
      </w:pPr>
      <w:rPr>
        <w:rFonts w:hint="default"/>
      </w:rPr>
    </w:lvl>
    <w:lvl w:ilvl="6" w:tplc="064E4C9E">
      <w:numFmt w:val="bullet"/>
      <w:lvlText w:val="•"/>
      <w:lvlJc w:val="left"/>
      <w:pPr>
        <w:ind w:left="5686" w:hanging="360"/>
      </w:pPr>
      <w:rPr>
        <w:rFonts w:hint="default"/>
      </w:rPr>
    </w:lvl>
    <w:lvl w:ilvl="7" w:tplc="D00E4F72">
      <w:numFmt w:val="bullet"/>
      <w:lvlText w:val="•"/>
      <w:lvlJc w:val="left"/>
      <w:pPr>
        <w:ind w:left="6660" w:hanging="360"/>
      </w:pPr>
      <w:rPr>
        <w:rFonts w:hint="default"/>
      </w:rPr>
    </w:lvl>
    <w:lvl w:ilvl="8" w:tplc="20D85730">
      <w:numFmt w:val="bullet"/>
      <w:lvlText w:val="•"/>
      <w:lvlJc w:val="left"/>
      <w:pPr>
        <w:ind w:left="7633" w:hanging="360"/>
      </w:pPr>
      <w:rPr>
        <w:rFonts w:hint="default"/>
      </w:rPr>
    </w:lvl>
  </w:abstractNum>
  <w:abstractNum w:abstractNumId="2" w15:restartNumberingAfterBreak="0">
    <w:nsid w:val="1AF60871"/>
    <w:multiLevelType w:val="hybridMultilevel"/>
    <w:tmpl w:val="FC6EBFEC"/>
    <w:lvl w:ilvl="0" w:tplc="4D88BA32">
      <w:numFmt w:val="bullet"/>
      <w:lvlText w:val=""/>
      <w:lvlJc w:val="left"/>
      <w:pPr>
        <w:ind w:left="460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840431D8">
      <w:numFmt w:val="bullet"/>
      <w:lvlText w:val="•"/>
      <w:lvlJc w:val="left"/>
      <w:pPr>
        <w:ind w:left="907" w:hanging="360"/>
      </w:pPr>
      <w:rPr>
        <w:rFonts w:hint="default"/>
      </w:rPr>
    </w:lvl>
    <w:lvl w:ilvl="2" w:tplc="B7167E9A">
      <w:numFmt w:val="bullet"/>
      <w:lvlText w:val="•"/>
      <w:lvlJc w:val="left"/>
      <w:pPr>
        <w:ind w:left="1355" w:hanging="360"/>
      </w:pPr>
      <w:rPr>
        <w:rFonts w:hint="default"/>
      </w:rPr>
    </w:lvl>
    <w:lvl w:ilvl="3" w:tplc="594ADCBA">
      <w:numFmt w:val="bullet"/>
      <w:lvlText w:val="•"/>
      <w:lvlJc w:val="left"/>
      <w:pPr>
        <w:ind w:left="1803" w:hanging="360"/>
      </w:pPr>
      <w:rPr>
        <w:rFonts w:hint="default"/>
      </w:rPr>
    </w:lvl>
    <w:lvl w:ilvl="4" w:tplc="8E76CC6E">
      <w:numFmt w:val="bullet"/>
      <w:lvlText w:val="•"/>
      <w:lvlJc w:val="left"/>
      <w:pPr>
        <w:ind w:left="2251" w:hanging="360"/>
      </w:pPr>
      <w:rPr>
        <w:rFonts w:hint="default"/>
      </w:rPr>
    </w:lvl>
    <w:lvl w:ilvl="5" w:tplc="23E8E944">
      <w:numFmt w:val="bullet"/>
      <w:lvlText w:val="•"/>
      <w:lvlJc w:val="left"/>
      <w:pPr>
        <w:ind w:left="2699" w:hanging="360"/>
      </w:pPr>
      <w:rPr>
        <w:rFonts w:hint="default"/>
      </w:rPr>
    </w:lvl>
    <w:lvl w:ilvl="6" w:tplc="919A5B6C">
      <w:numFmt w:val="bullet"/>
      <w:lvlText w:val="•"/>
      <w:lvlJc w:val="left"/>
      <w:pPr>
        <w:ind w:left="3147" w:hanging="360"/>
      </w:pPr>
      <w:rPr>
        <w:rFonts w:hint="default"/>
      </w:rPr>
    </w:lvl>
    <w:lvl w:ilvl="7" w:tplc="DAAC8C66">
      <w:numFmt w:val="bullet"/>
      <w:lvlText w:val="•"/>
      <w:lvlJc w:val="left"/>
      <w:pPr>
        <w:ind w:left="3595" w:hanging="360"/>
      </w:pPr>
      <w:rPr>
        <w:rFonts w:hint="default"/>
      </w:rPr>
    </w:lvl>
    <w:lvl w:ilvl="8" w:tplc="99AA7AF4">
      <w:numFmt w:val="bullet"/>
      <w:lvlText w:val="•"/>
      <w:lvlJc w:val="left"/>
      <w:pPr>
        <w:ind w:left="4043" w:hanging="360"/>
      </w:pPr>
      <w:rPr>
        <w:rFonts w:hint="default"/>
      </w:rPr>
    </w:lvl>
  </w:abstractNum>
  <w:abstractNum w:abstractNumId="3" w15:restartNumberingAfterBreak="0">
    <w:nsid w:val="1B925FF7"/>
    <w:multiLevelType w:val="hybridMultilevel"/>
    <w:tmpl w:val="9D7C03CA"/>
    <w:lvl w:ilvl="0" w:tplc="C8F2A9AA">
      <w:numFmt w:val="bullet"/>
      <w:lvlText w:val=""/>
      <w:lvlJc w:val="left"/>
      <w:pPr>
        <w:ind w:left="460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50289DC8">
      <w:numFmt w:val="bullet"/>
      <w:lvlText w:val="•"/>
      <w:lvlJc w:val="left"/>
      <w:pPr>
        <w:ind w:left="907" w:hanging="360"/>
      </w:pPr>
      <w:rPr>
        <w:rFonts w:hint="default"/>
      </w:rPr>
    </w:lvl>
    <w:lvl w:ilvl="2" w:tplc="755A8204">
      <w:numFmt w:val="bullet"/>
      <w:lvlText w:val="•"/>
      <w:lvlJc w:val="left"/>
      <w:pPr>
        <w:ind w:left="1355" w:hanging="360"/>
      </w:pPr>
      <w:rPr>
        <w:rFonts w:hint="default"/>
      </w:rPr>
    </w:lvl>
    <w:lvl w:ilvl="3" w:tplc="71982F52">
      <w:numFmt w:val="bullet"/>
      <w:lvlText w:val="•"/>
      <w:lvlJc w:val="left"/>
      <w:pPr>
        <w:ind w:left="1803" w:hanging="360"/>
      </w:pPr>
      <w:rPr>
        <w:rFonts w:hint="default"/>
      </w:rPr>
    </w:lvl>
    <w:lvl w:ilvl="4" w:tplc="C8A641F2">
      <w:numFmt w:val="bullet"/>
      <w:lvlText w:val="•"/>
      <w:lvlJc w:val="left"/>
      <w:pPr>
        <w:ind w:left="2251" w:hanging="360"/>
      </w:pPr>
      <w:rPr>
        <w:rFonts w:hint="default"/>
      </w:rPr>
    </w:lvl>
    <w:lvl w:ilvl="5" w:tplc="56B01EA2">
      <w:numFmt w:val="bullet"/>
      <w:lvlText w:val="•"/>
      <w:lvlJc w:val="left"/>
      <w:pPr>
        <w:ind w:left="2699" w:hanging="360"/>
      </w:pPr>
      <w:rPr>
        <w:rFonts w:hint="default"/>
      </w:rPr>
    </w:lvl>
    <w:lvl w:ilvl="6" w:tplc="8EE8D8EE">
      <w:numFmt w:val="bullet"/>
      <w:lvlText w:val="•"/>
      <w:lvlJc w:val="left"/>
      <w:pPr>
        <w:ind w:left="3147" w:hanging="360"/>
      </w:pPr>
      <w:rPr>
        <w:rFonts w:hint="default"/>
      </w:rPr>
    </w:lvl>
    <w:lvl w:ilvl="7" w:tplc="E132FD02">
      <w:numFmt w:val="bullet"/>
      <w:lvlText w:val="•"/>
      <w:lvlJc w:val="left"/>
      <w:pPr>
        <w:ind w:left="3595" w:hanging="360"/>
      </w:pPr>
      <w:rPr>
        <w:rFonts w:hint="default"/>
      </w:rPr>
    </w:lvl>
    <w:lvl w:ilvl="8" w:tplc="E1C4CBA6">
      <w:numFmt w:val="bullet"/>
      <w:lvlText w:val="•"/>
      <w:lvlJc w:val="left"/>
      <w:pPr>
        <w:ind w:left="4043" w:hanging="360"/>
      </w:pPr>
      <w:rPr>
        <w:rFonts w:hint="default"/>
      </w:rPr>
    </w:lvl>
  </w:abstractNum>
  <w:abstractNum w:abstractNumId="4" w15:restartNumberingAfterBreak="0">
    <w:nsid w:val="32471625"/>
    <w:multiLevelType w:val="hybridMultilevel"/>
    <w:tmpl w:val="7DBC395E"/>
    <w:lvl w:ilvl="0" w:tplc="38625B6E">
      <w:numFmt w:val="bullet"/>
      <w:lvlText w:val="*"/>
      <w:lvlJc w:val="left"/>
      <w:pPr>
        <w:ind w:left="100" w:hanging="133"/>
      </w:pPr>
      <w:rPr>
        <w:rFonts w:ascii="Arial" w:eastAsia="Arial" w:hAnsi="Arial" w:cs="Arial" w:hint="default"/>
        <w:i/>
        <w:w w:val="99"/>
        <w:sz w:val="20"/>
        <w:szCs w:val="20"/>
      </w:rPr>
    </w:lvl>
    <w:lvl w:ilvl="1" w:tplc="01E63A00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sz w:val="21"/>
        <w:szCs w:val="21"/>
      </w:rPr>
    </w:lvl>
    <w:lvl w:ilvl="2" w:tplc="6F6E4416">
      <w:numFmt w:val="bullet"/>
      <w:lvlText w:val="•"/>
      <w:lvlJc w:val="left"/>
      <w:pPr>
        <w:ind w:left="4860" w:hanging="360"/>
      </w:pPr>
      <w:rPr>
        <w:rFonts w:hint="default"/>
      </w:rPr>
    </w:lvl>
    <w:lvl w:ilvl="3" w:tplc="4F60A272">
      <w:numFmt w:val="bullet"/>
      <w:lvlText w:val="•"/>
      <w:lvlJc w:val="left"/>
      <w:pPr>
        <w:ind w:left="5470" w:hanging="360"/>
      </w:pPr>
      <w:rPr>
        <w:rFonts w:hint="default"/>
      </w:rPr>
    </w:lvl>
    <w:lvl w:ilvl="4" w:tplc="966C3092">
      <w:numFmt w:val="bullet"/>
      <w:lvlText w:val="•"/>
      <w:lvlJc w:val="left"/>
      <w:pPr>
        <w:ind w:left="6080" w:hanging="360"/>
      </w:pPr>
      <w:rPr>
        <w:rFonts w:hint="default"/>
      </w:rPr>
    </w:lvl>
    <w:lvl w:ilvl="5" w:tplc="BA3C279C">
      <w:numFmt w:val="bullet"/>
      <w:lvlText w:val="•"/>
      <w:lvlJc w:val="left"/>
      <w:pPr>
        <w:ind w:left="6690" w:hanging="360"/>
      </w:pPr>
      <w:rPr>
        <w:rFonts w:hint="default"/>
      </w:rPr>
    </w:lvl>
    <w:lvl w:ilvl="6" w:tplc="10D2A970">
      <w:numFmt w:val="bullet"/>
      <w:lvlText w:val="•"/>
      <w:lvlJc w:val="left"/>
      <w:pPr>
        <w:ind w:left="7300" w:hanging="360"/>
      </w:pPr>
      <w:rPr>
        <w:rFonts w:hint="default"/>
      </w:rPr>
    </w:lvl>
    <w:lvl w:ilvl="7" w:tplc="CF187230">
      <w:numFmt w:val="bullet"/>
      <w:lvlText w:val="•"/>
      <w:lvlJc w:val="left"/>
      <w:pPr>
        <w:ind w:left="7910" w:hanging="360"/>
      </w:pPr>
      <w:rPr>
        <w:rFonts w:hint="default"/>
      </w:rPr>
    </w:lvl>
    <w:lvl w:ilvl="8" w:tplc="04825CFE">
      <w:numFmt w:val="bullet"/>
      <w:lvlText w:val="•"/>
      <w:lvlJc w:val="left"/>
      <w:pPr>
        <w:ind w:left="8520" w:hanging="360"/>
      </w:pPr>
      <w:rPr>
        <w:rFonts w:hint="default"/>
      </w:rPr>
    </w:lvl>
  </w:abstractNum>
  <w:abstractNum w:abstractNumId="5" w15:restartNumberingAfterBreak="0">
    <w:nsid w:val="380C6CFD"/>
    <w:multiLevelType w:val="hybridMultilevel"/>
    <w:tmpl w:val="FCBAF322"/>
    <w:lvl w:ilvl="0" w:tplc="EA9E581E">
      <w:numFmt w:val="bullet"/>
      <w:lvlText w:val=""/>
      <w:lvlJc w:val="left"/>
      <w:pPr>
        <w:ind w:left="460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09D0B5D8">
      <w:numFmt w:val="bullet"/>
      <w:lvlText w:val="•"/>
      <w:lvlJc w:val="left"/>
      <w:pPr>
        <w:ind w:left="907" w:hanging="360"/>
      </w:pPr>
      <w:rPr>
        <w:rFonts w:hint="default"/>
      </w:rPr>
    </w:lvl>
    <w:lvl w:ilvl="2" w:tplc="D7C05FC4">
      <w:numFmt w:val="bullet"/>
      <w:lvlText w:val="•"/>
      <w:lvlJc w:val="left"/>
      <w:pPr>
        <w:ind w:left="1355" w:hanging="360"/>
      </w:pPr>
      <w:rPr>
        <w:rFonts w:hint="default"/>
      </w:rPr>
    </w:lvl>
    <w:lvl w:ilvl="3" w:tplc="4EF8197E">
      <w:numFmt w:val="bullet"/>
      <w:lvlText w:val="•"/>
      <w:lvlJc w:val="left"/>
      <w:pPr>
        <w:ind w:left="1803" w:hanging="360"/>
      </w:pPr>
      <w:rPr>
        <w:rFonts w:hint="default"/>
      </w:rPr>
    </w:lvl>
    <w:lvl w:ilvl="4" w:tplc="807A6E2C">
      <w:numFmt w:val="bullet"/>
      <w:lvlText w:val="•"/>
      <w:lvlJc w:val="left"/>
      <w:pPr>
        <w:ind w:left="2251" w:hanging="360"/>
      </w:pPr>
      <w:rPr>
        <w:rFonts w:hint="default"/>
      </w:rPr>
    </w:lvl>
    <w:lvl w:ilvl="5" w:tplc="E8603056">
      <w:numFmt w:val="bullet"/>
      <w:lvlText w:val="•"/>
      <w:lvlJc w:val="left"/>
      <w:pPr>
        <w:ind w:left="2699" w:hanging="360"/>
      </w:pPr>
      <w:rPr>
        <w:rFonts w:hint="default"/>
      </w:rPr>
    </w:lvl>
    <w:lvl w:ilvl="6" w:tplc="B5C868D6">
      <w:numFmt w:val="bullet"/>
      <w:lvlText w:val="•"/>
      <w:lvlJc w:val="left"/>
      <w:pPr>
        <w:ind w:left="3147" w:hanging="360"/>
      </w:pPr>
      <w:rPr>
        <w:rFonts w:hint="default"/>
      </w:rPr>
    </w:lvl>
    <w:lvl w:ilvl="7" w:tplc="57049D4A">
      <w:numFmt w:val="bullet"/>
      <w:lvlText w:val="•"/>
      <w:lvlJc w:val="left"/>
      <w:pPr>
        <w:ind w:left="3595" w:hanging="360"/>
      </w:pPr>
      <w:rPr>
        <w:rFonts w:hint="default"/>
      </w:rPr>
    </w:lvl>
    <w:lvl w:ilvl="8" w:tplc="9B5819DE">
      <w:numFmt w:val="bullet"/>
      <w:lvlText w:val="•"/>
      <w:lvlJc w:val="left"/>
      <w:pPr>
        <w:ind w:left="4043" w:hanging="360"/>
      </w:pPr>
      <w:rPr>
        <w:rFonts w:hint="default"/>
      </w:rPr>
    </w:lvl>
  </w:abstractNum>
  <w:abstractNum w:abstractNumId="6" w15:restartNumberingAfterBreak="0">
    <w:nsid w:val="38CE0325"/>
    <w:multiLevelType w:val="hybridMultilevel"/>
    <w:tmpl w:val="8B26D600"/>
    <w:lvl w:ilvl="0" w:tplc="7304DEFE">
      <w:start w:val="1"/>
      <w:numFmt w:val="decimal"/>
      <w:lvlText w:val="%1."/>
      <w:lvlJc w:val="left"/>
      <w:pPr>
        <w:ind w:left="820" w:hanging="360"/>
        <w:jc w:val="left"/>
      </w:pPr>
      <w:rPr>
        <w:rFonts w:ascii="Arial" w:eastAsia="Arial" w:hAnsi="Arial" w:cs="Arial" w:hint="default"/>
        <w:w w:val="100"/>
        <w:sz w:val="21"/>
        <w:szCs w:val="21"/>
      </w:rPr>
    </w:lvl>
    <w:lvl w:ilvl="1" w:tplc="47A4C518">
      <w:numFmt w:val="bullet"/>
      <w:lvlText w:val="•"/>
      <w:lvlJc w:val="left"/>
      <w:pPr>
        <w:ind w:left="1712" w:hanging="360"/>
      </w:pPr>
      <w:rPr>
        <w:rFonts w:hint="default"/>
      </w:rPr>
    </w:lvl>
    <w:lvl w:ilvl="2" w:tplc="D86AD630">
      <w:numFmt w:val="bullet"/>
      <w:lvlText w:val="•"/>
      <w:lvlJc w:val="left"/>
      <w:pPr>
        <w:ind w:left="2604" w:hanging="360"/>
      </w:pPr>
      <w:rPr>
        <w:rFonts w:hint="default"/>
      </w:rPr>
    </w:lvl>
    <w:lvl w:ilvl="3" w:tplc="8248656A">
      <w:numFmt w:val="bullet"/>
      <w:lvlText w:val="•"/>
      <w:lvlJc w:val="left"/>
      <w:pPr>
        <w:ind w:left="3496" w:hanging="360"/>
      </w:pPr>
      <w:rPr>
        <w:rFonts w:hint="default"/>
      </w:rPr>
    </w:lvl>
    <w:lvl w:ilvl="4" w:tplc="F7C630CC">
      <w:numFmt w:val="bullet"/>
      <w:lvlText w:val="•"/>
      <w:lvlJc w:val="left"/>
      <w:pPr>
        <w:ind w:left="4388" w:hanging="360"/>
      </w:pPr>
      <w:rPr>
        <w:rFonts w:hint="default"/>
      </w:rPr>
    </w:lvl>
    <w:lvl w:ilvl="5" w:tplc="72500340">
      <w:numFmt w:val="bullet"/>
      <w:lvlText w:val="•"/>
      <w:lvlJc w:val="left"/>
      <w:pPr>
        <w:ind w:left="5280" w:hanging="360"/>
      </w:pPr>
      <w:rPr>
        <w:rFonts w:hint="default"/>
      </w:rPr>
    </w:lvl>
    <w:lvl w:ilvl="6" w:tplc="EB3039DC">
      <w:numFmt w:val="bullet"/>
      <w:lvlText w:val="•"/>
      <w:lvlJc w:val="left"/>
      <w:pPr>
        <w:ind w:left="6172" w:hanging="360"/>
      </w:pPr>
      <w:rPr>
        <w:rFonts w:hint="default"/>
      </w:rPr>
    </w:lvl>
    <w:lvl w:ilvl="7" w:tplc="0B20377E">
      <w:numFmt w:val="bullet"/>
      <w:lvlText w:val="•"/>
      <w:lvlJc w:val="left"/>
      <w:pPr>
        <w:ind w:left="7064" w:hanging="360"/>
      </w:pPr>
      <w:rPr>
        <w:rFonts w:hint="default"/>
      </w:rPr>
    </w:lvl>
    <w:lvl w:ilvl="8" w:tplc="6704A37C">
      <w:numFmt w:val="bullet"/>
      <w:lvlText w:val="•"/>
      <w:lvlJc w:val="left"/>
      <w:pPr>
        <w:ind w:left="7956" w:hanging="360"/>
      </w:pPr>
      <w:rPr>
        <w:rFonts w:hint="default"/>
      </w:rPr>
    </w:lvl>
  </w:abstractNum>
  <w:abstractNum w:abstractNumId="7" w15:restartNumberingAfterBreak="0">
    <w:nsid w:val="4446669B"/>
    <w:multiLevelType w:val="hybridMultilevel"/>
    <w:tmpl w:val="2432D5F2"/>
    <w:lvl w:ilvl="0" w:tplc="295ABEC0">
      <w:numFmt w:val="bullet"/>
      <w:lvlText w:val=""/>
      <w:lvlJc w:val="left"/>
      <w:pPr>
        <w:ind w:left="460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5C827E0C">
      <w:numFmt w:val="bullet"/>
      <w:lvlText w:val="•"/>
      <w:lvlJc w:val="left"/>
      <w:pPr>
        <w:ind w:left="907" w:hanging="360"/>
      </w:pPr>
      <w:rPr>
        <w:rFonts w:hint="default"/>
      </w:rPr>
    </w:lvl>
    <w:lvl w:ilvl="2" w:tplc="1DCEA736">
      <w:numFmt w:val="bullet"/>
      <w:lvlText w:val="•"/>
      <w:lvlJc w:val="left"/>
      <w:pPr>
        <w:ind w:left="1355" w:hanging="360"/>
      </w:pPr>
      <w:rPr>
        <w:rFonts w:hint="default"/>
      </w:rPr>
    </w:lvl>
    <w:lvl w:ilvl="3" w:tplc="6C464FF4">
      <w:numFmt w:val="bullet"/>
      <w:lvlText w:val="•"/>
      <w:lvlJc w:val="left"/>
      <w:pPr>
        <w:ind w:left="1803" w:hanging="360"/>
      </w:pPr>
      <w:rPr>
        <w:rFonts w:hint="default"/>
      </w:rPr>
    </w:lvl>
    <w:lvl w:ilvl="4" w:tplc="BCA24586">
      <w:numFmt w:val="bullet"/>
      <w:lvlText w:val="•"/>
      <w:lvlJc w:val="left"/>
      <w:pPr>
        <w:ind w:left="2251" w:hanging="360"/>
      </w:pPr>
      <w:rPr>
        <w:rFonts w:hint="default"/>
      </w:rPr>
    </w:lvl>
    <w:lvl w:ilvl="5" w:tplc="B8E23AB2">
      <w:numFmt w:val="bullet"/>
      <w:lvlText w:val="•"/>
      <w:lvlJc w:val="left"/>
      <w:pPr>
        <w:ind w:left="2699" w:hanging="360"/>
      </w:pPr>
      <w:rPr>
        <w:rFonts w:hint="default"/>
      </w:rPr>
    </w:lvl>
    <w:lvl w:ilvl="6" w:tplc="0AB4E812">
      <w:numFmt w:val="bullet"/>
      <w:lvlText w:val="•"/>
      <w:lvlJc w:val="left"/>
      <w:pPr>
        <w:ind w:left="3147" w:hanging="360"/>
      </w:pPr>
      <w:rPr>
        <w:rFonts w:hint="default"/>
      </w:rPr>
    </w:lvl>
    <w:lvl w:ilvl="7" w:tplc="9AE4A706">
      <w:numFmt w:val="bullet"/>
      <w:lvlText w:val="•"/>
      <w:lvlJc w:val="left"/>
      <w:pPr>
        <w:ind w:left="3595" w:hanging="360"/>
      </w:pPr>
      <w:rPr>
        <w:rFonts w:hint="default"/>
      </w:rPr>
    </w:lvl>
    <w:lvl w:ilvl="8" w:tplc="057470F6">
      <w:numFmt w:val="bullet"/>
      <w:lvlText w:val="•"/>
      <w:lvlJc w:val="left"/>
      <w:pPr>
        <w:ind w:left="4043" w:hanging="360"/>
      </w:pPr>
      <w:rPr>
        <w:rFonts w:hint="default"/>
      </w:rPr>
    </w:lvl>
  </w:abstractNum>
  <w:abstractNum w:abstractNumId="8" w15:restartNumberingAfterBreak="0">
    <w:nsid w:val="459C35A6"/>
    <w:multiLevelType w:val="hybridMultilevel"/>
    <w:tmpl w:val="AFACEF5C"/>
    <w:lvl w:ilvl="0" w:tplc="38A6CB86">
      <w:start w:val="1"/>
      <w:numFmt w:val="decimal"/>
      <w:lvlText w:val="%1."/>
      <w:lvlJc w:val="left"/>
      <w:pPr>
        <w:ind w:left="460" w:hanging="360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6E18FBE6">
      <w:start w:val="1"/>
      <w:numFmt w:val="decimal"/>
      <w:lvlText w:val="%2)"/>
      <w:lvlJc w:val="left"/>
      <w:pPr>
        <w:ind w:left="980" w:hanging="360"/>
        <w:jc w:val="left"/>
      </w:pPr>
      <w:rPr>
        <w:rFonts w:ascii="Arial" w:eastAsia="Arial" w:hAnsi="Arial" w:cs="Arial" w:hint="default"/>
        <w:b/>
        <w:bCs/>
        <w:w w:val="99"/>
        <w:sz w:val="18"/>
        <w:szCs w:val="18"/>
      </w:rPr>
    </w:lvl>
    <w:lvl w:ilvl="2" w:tplc="60865B10">
      <w:numFmt w:val="bullet"/>
      <w:lvlText w:val="•"/>
      <w:lvlJc w:val="left"/>
      <w:pPr>
        <w:ind w:left="1935" w:hanging="360"/>
      </w:pPr>
      <w:rPr>
        <w:rFonts w:hint="default"/>
      </w:rPr>
    </w:lvl>
    <w:lvl w:ilvl="3" w:tplc="10B2E652">
      <w:numFmt w:val="bullet"/>
      <w:lvlText w:val="•"/>
      <w:lvlJc w:val="left"/>
      <w:pPr>
        <w:ind w:left="2891" w:hanging="360"/>
      </w:pPr>
      <w:rPr>
        <w:rFonts w:hint="default"/>
      </w:rPr>
    </w:lvl>
    <w:lvl w:ilvl="4" w:tplc="98D2515C">
      <w:numFmt w:val="bullet"/>
      <w:lvlText w:val="•"/>
      <w:lvlJc w:val="left"/>
      <w:pPr>
        <w:ind w:left="3846" w:hanging="360"/>
      </w:pPr>
      <w:rPr>
        <w:rFonts w:hint="default"/>
      </w:rPr>
    </w:lvl>
    <w:lvl w:ilvl="5" w:tplc="C918566E">
      <w:numFmt w:val="bullet"/>
      <w:lvlText w:val="•"/>
      <w:lvlJc w:val="left"/>
      <w:pPr>
        <w:ind w:left="4802" w:hanging="360"/>
      </w:pPr>
      <w:rPr>
        <w:rFonts w:hint="default"/>
      </w:rPr>
    </w:lvl>
    <w:lvl w:ilvl="6" w:tplc="14FA3192">
      <w:numFmt w:val="bullet"/>
      <w:lvlText w:val="•"/>
      <w:lvlJc w:val="left"/>
      <w:pPr>
        <w:ind w:left="5757" w:hanging="360"/>
      </w:pPr>
      <w:rPr>
        <w:rFonts w:hint="default"/>
      </w:rPr>
    </w:lvl>
    <w:lvl w:ilvl="7" w:tplc="1A4661AA">
      <w:numFmt w:val="bullet"/>
      <w:lvlText w:val="•"/>
      <w:lvlJc w:val="left"/>
      <w:pPr>
        <w:ind w:left="6713" w:hanging="360"/>
      </w:pPr>
      <w:rPr>
        <w:rFonts w:hint="default"/>
      </w:rPr>
    </w:lvl>
    <w:lvl w:ilvl="8" w:tplc="106C6196">
      <w:numFmt w:val="bullet"/>
      <w:lvlText w:val="•"/>
      <w:lvlJc w:val="left"/>
      <w:pPr>
        <w:ind w:left="7668" w:hanging="360"/>
      </w:pPr>
      <w:rPr>
        <w:rFonts w:hint="default"/>
      </w:rPr>
    </w:lvl>
  </w:abstractNum>
  <w:abstractNum w:abstractNumId="9" w15:restartNumberingAfterBreak="0">
    <w:nsid w:val="4A9D3BA3"/>
    <w:multiLevelType w:val="hybridMultilevel"/>
    <w:tmpl w:val="34CCDE48"/>
    <w:lvl w:ilvl="0" w:tplc="1A104F68">
      <w:numFmt w:val="bullet"/>
      <w:lvlText w:val=""/>
      <w:lvlJc w:val="left"/>
      <w:pPr>
        <w:ind w:left="460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D2300F24">
      <w:numFmt w:val="bullet"/>
      <w:lvlText w:val="•"/>
      <w:lvlJc w:val="left"/>
      <w:pPr>
        <w:ind w:left="1159" w:hanging="360"/>
      </w:pPr>
      <w:rPr>
        <w:rFonts w:hint="default"/>
      </w:rPr>
    </w:lvl>
    <w:lvl w:ilvl="2" w:tplc="289441B8">
      <w:numFmt w:val="bullet"/>
      <w:lvlText w:val="•"/>
      <w:lvlJc w:val="left"/>
      <w:pPr>
        <w:ind w:left="1859" w:hanging="360"/>
      </w:pPr>
      <w:rPr>
        <w:rFonts w:hint="default"/>
      </w:rPr>
    </w:lvl>
    <w:lvl w:ilvl="3" w:tplc="860AAAF2">
      <w:numFmt w:val="bullet"/>
      <w:lvlText w:val="•"/>
      <w:lvlJc w:val="left"/>
      <w:pPr>
        <w:ind w:left="2558" w:hanging="360"/>
      </w:pPr>
      <w:rPr>
        <w:rFonts w:hint="default"/>
      </w:rPr>
    </w:lvl>
    <w:lvl w:ilvl="4" w:tplc="9BB01F9A">
      <w:numFmt w:val="bullet"/>
      <w:lvlText w:val="•"/>
      <w:lvlJc w:val="left"/>
      <w:pPr>
        <w:ind w:left="3258" w:hanging="360"/>
      </w:pPr>
      <w:rPr>
        <w:rFonts w:hint="default"/>
      </w:rPr>
    </w:lvl>
    <w:lvl w:ilvl="5" w:tplc="97284EE2">
      <w:numFmt w:val="bullet"/>
      <w:lvlText w:val="•"/>
      <w:lvlJc w:val="left"/>
      <w:pPr>
        <w:ind w:left="3957" w:hanging="360"/>
      </w:pPr>
      <w:rPr>
        <w:rFonts w:hint="default"/>
      </w:rPr>
    </w:lvl>
    <w:lvl w:ilvl="6" w:tplc="AD7CD92C">
      <w:numFmt w:val="bullet"/>
      <w:lvlText w:val="•"/>
      <w:lvlJc w:val="left"/>
      <w:pPr>
        <w:ind w:left="4657" w:hanging="360"/>
      </w:pPr>
      <w:rPr>
        <w:rFonts w:hint="default"/>
      </w:rPr>
    </w:lvl>
    <w:lvl w:ilvl="7" w:tplc="F196B1F2">
      <w:numFmt w:val="bullet"/>
      <w:lvlText w:val="•"/>
      <w:lvlJc w:val="left"/>
      <w:pPr>
        <w:ind w:left="5356" w:hanging="360"/>
      </w:pPr>
      <w:rPr>
        <w:rFonts w:hint="default"/>
      </w:rPr>
    </w:lvl>
    <w:lvl w:ilvl="8" w:tplc="05EED40C">
      <w:numFmt w:val="bullet"/>
      <w:lvlText w:val="•"/>
      <w:lvlJc w:val="left"/>
      <w:pPr>
        <w:ind w:left="6056" w:hanging="360"/>
      </w:pPr>
      <w:rPr>
        <w:rFonts w:hint="default"/>
      </w:rPr>
    </w:lvl>
  </w:abstractNum>
  <w:abstractNum w:abstractNumId="10" w15:restartNumberingAfterBreak="0">
    <w:nsid w:val="6CA72270"/>
    <w:multiLevelType w:val="hybridMultilevel"/>
    <w:tmpl w:val="CA1E8AC6"/>
    <w:lvl w:ilvl="0" w:tplc="351864F0">
      <w:start w:val="1"/>
      <w:numFmt w:val="decimal"/>
      <w:lvlText w:val="%1."/>
      <w:lvlJc w:val="left"/>
      <w:pPr>
        <w:ind w:left="460" w:hanging="360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B6CA1192">
      <w:numFmt w:val="bullet"/>
      <w:lvlText w:val=""/>
      <w:lvlJc w:val="left"/>
      <w:pPr>
        <w:ind w:left="840" w:hanging="360"/>
      </w:pPr>
      <w:rPr>
        <w:rFonts w:hint="default"/>
        <w:w w:val="100"/>
      </w:rPr>
    </w:lvl>
    <w:lvl w:ilvl="2" w:tplc="5AD0367A">
      <w:numFmt w:val="bullet"/>
      <w:lvlText w:val="•"/>
      <w:lvlJc w:val="left"/>
      <w:pPr>
        <w:ind w:left="1180" w:hanging="360"/>
      </w:pPr>
      <w:rPr>
        <w:rFonts w:hint="default"/>
      </w:rPr>
    </w:lvl>
    <w:lvl w:ilvl="3" w:tplc="554A61A6">
      <w:numFmt w:val="bullet"/>
      <w:lvlText w:val="•"/>
      <w:lvlJc w:val="left"/>
      <w:pPr>
        <w:ind w:left="2230" w:hanging="360"/>
      </w:pPr>
      <w:rPr>
        <w:rFonts w:hint="default"/>
      </w:rPr>
    </w:lvl>
    <w:lvl w:ilvl="4" w:tplc="7472BB46">
      <w:numFmt w:val="bullet"/>
      <w:lvlText w:val="•"/>
      <w:lvlJc w:val="left"/>
      <w:pPr>
        <w:ind w:left="3280" w:hanging="360"/>
      </w:pPr>
      <w:rPr>
        <w:rFonts w:hint="default"/>
      </w:rPr>
    </w:lvl>
    <w:lvl w:ilvl="5" w:tplc="E97236C8">
      <w:numFmt w:val="bullet"/>
      <w:lvlText w:val="•"/>
      <w:lvlJc w:val="left"/>
      <w:pPr>
        <w:ind w:left="4330" w:hanging="360"/>
      </w:pPr>
      <w:rPr>
        <w:rFonts w:hint="default"/>
      </w:rPr>
    </w:lvl>
    <w:lvl w:ilvl="6" w:tplc="26B8C5F4">
      <w:numFmt w:val="bullet"/>
      <w:lvlText w:val="•"/>
      <w:lvlJc w:val="left"/>
      <w:pPr>
        <w:ind w:left="5380" w:hanging="360"/>
      </w:pPr>
      <w:rPr>
        <w:rFonts w:hint="default"/>
      </w:rPr>
    </w:lvl>
    <w:lvl w:ilvl="7" w:tplc="B546D9CA">
      <w:numFmt w:val="bullet"/>
      <w:lvlText w:val="•"/>
      <w:lvlJc w:val="left"/>
      <w:pPr>
        <w:ind w:left="6430" w:hanging="360"/>
      </w:pPr>
      <w:rPr>
        <w:rFonts w:hint="default"/>
      </w:rPr>
    </w:lvl>
    <w:lvl w:ilvl="8" w:tplc="9AD2FBB2">
      <w:numFmt w:val="bullet"/>
      <w:lvlText w:val="•"/>
      <w:lvlJc w:val="left"/>
      <w:pPr>
        <w:ind w:left="7480" w:hanging="360"/>
      </w:pPr>
      <w:rPr>
        <w:rFonts w:hint="default"/>
      </w:rPr>
    </w:lvl>
  </w:abstractNum>
  <w:abstractNum w:abstractNumId="11" w15:restartNumberingAfterBreak="0">
    <w:nsid w:val="797D02CF"/>
    <w:multiLevelType w:val="hybridMultilevel"/>
    <w:tmpl w:val="E12AA656"/>
    <w:lvl w:ilvl="0" w:tplc="C7E41624">
      <w:numFmt w:val="bullet"/>
      <w:lvlText w:val="□"/>
      <w:lvlJc w:val="left"/>
      <w:pPr>
        <w:ind w:left="840" w:hanging="360"/>
      </w:pPr>
      <w:rPr>
        <w:rFonts w:ascii="Courier New" w:eastAsia="Courier New" w:hAnsi="Courier New" w:cs="Courier New" w:hint="default"/>
        <w:w w:val="100"/>
        <w:sz w:val="24"/>
        <w:szCs w:val="24"/>
      </w:rPr>
    </w:lvl>
    <w:lvl w:ilvl="1" w:tplc="A2A63308">
      <w:numFmt w:val="bullet"/>
      <w:lvlText w:val=""/>
      <w:lvlJc w:val="left"/>
      <w:pPr>
        <w:ind w:left="980" w:hanging="360"/>
      </w:pPr>
      <w:rPr>
        <w:rFonts w:ascii="Symbol" w:eastAsia="Symbol" w:hAnsi="Symbol" w:cs="Symbol" w:hint="default"/>
        <w:w w:val="100"/>
        <w:sz w:val="21"/>
        <w:szCs w:val="21"/>
      </w:rPr>
    </w:lvl>
    <w:lvl w:ilvl="2" w:tplc="264EC5F4">
      <w:numFmt w:val="bullet"/>
      <w:lvlText w:val="•"/>
      <w:lvlJc w:val="left"/>
      <w:pPr>
        <w:ind w:left="1944" w:hanging="360"/>
      </w:pPr>
      <w:rPr>
        <w:rFonts w:hint="default"/>
      </w:rPr>
    </w:lvl>
    <w:lvl w:ilvl="3" w:tplc="9536DBEC">
      <w:numFmt w:val="bullet"/>
      <w:lvlText w:val="•"/>
      <w:lvlJc w:val="left"/>
      <w:pPr>
        <w:ind w:left="2908" w:hanging="360"/>
      </w:pPr>
      <w:rPr>
        <w:rFonts w:hint="default"/>
      </w:rPr>
    </w:lvl>
    <w:lvl w:ilvl="4" w:tplc="717AB240">
      <w:numFmt w:val="bullet"/>
      <w:lvlText w:val="•"/>
      <w:lvlJc w:val="left"/>
      <w:pPr>
        <w:ind w:left="3873" w:hanging="360"/>
      </w:pPr>
      <w:rPr>
        <w:rFonts w:hint="default"/>
      </w:rPr>
    </w:lvl>
    <w:lvl w:ilvl="5" w:tplc="F3AE1FB6">
      <w:numFmt w:val="bullet"/>
      <w:lvlText w:val="•"/>
      <w:lvlJc w:val="left"/>
      <w:pPr>
        <w:ind w:left="4837" w:hanging="360"/>
      </w:pPr>
      <w:rPr>
        <w:rFonts w:hint="default"/>
      </w:rPr>
    </w:lvl>
    <w:lvl w:ilvl="6" w:tplc="FA7ACDEC">
      <w:numFmt w:val="bullet"/>
      <w:lvlText w:val="•"/>
      <w:lvlJc w:val="left"/>
      <w:pPr>
        <w:ind w:left="5802" w:hanging="360"/>
      </w:pPr>
      <w:rPr>
        <w:rFonts w:hint="default"/>
      </w:rPr>
    </w:lvl>
    <w:lvl w:ilvl="7" w:tplc="88BE4244">
      <w:numFmt w:val="bullet"/>
      <w:lvlText w:val="•"/>
      <w:lvlJc w:val="left"/>
      <w:pPr>
        <w:ind w:left="6766" w:hanging="360"/>
      </w:pPr>
      <w:rPr>
        <w:rFonts w:hint="default"/>
      </w:rPr>
    </w:lvl>
    <w:lvl w:ilvl="8" w:tplc="7C2AC13C">
      <w:numFmt w:val="bullet"/>
      <w:lvlText w:val="•"/>
      <w:lvlJc w:val="left"/>
      <w:pPr>
        <w:ind w:left="7731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5"/>
  </w:num>
  <w:num w:numId="7">
    <w:abstractNumId w:val="10"/>
  </w:num>
  <w:num w:numId="8">
    <w:abstractNumId w:val="9"/>
  </w:num>
  <w:num w:numId="9">
    <w:abstractNumId w:val="6"/>
  </w:num>
  <w:num w:numId="10">
    <w:abstractNumId w:val="4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04C"/>
    <w:rsid w:val="001E1B25"/>
    <w:rsid w:val="002108B0"/>
    <w:rsid w:val="0026398E"/>
    <w:rsid w:val="00304B58"/>
    <w:rsid w:val="0031404C"/>
    <w:rsid w:val="004416E0"/>
    <w:rsid w:val="004C2BDC"/>
    <w:rsid w:val="004F714B"/>
    <w:rsid w:val="00651821"/>
    <w:rsid w:val="006B373C"/>
    <w:rsid w:val="007202F6"/>
    <w:rsid w:val="0078462A"/>
    <w:rsid w:val="00A549D2"/>
    <w:rsid w:val="00A5609E"/>
    <w:rsid w:val="00BA56A8"/>
    <w:rsid w:val="00BB4663"/>
    <w:rsid w:val="00BE3749"/>
    <w:rsid w:val="00D476C4"/>
    <w:rsid w:val="00D63580"/>
    <w:rsid w:val="00EB166A"/>
    <w:rsid w:val="00F610C0"/>
    <w:rsid w:val="00F84D57"/>
    <w:rsid w:val="00FF7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E597B5"/>
  <w15:docId w15:val="{93A169F5-051D-4367-9E4A-AA15026F4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4C2BDC"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rsid w:val="004C2BDC"/>
    <w:pPr>
      <w:spacing w:before="6"/>
      <w:ind w:left="100"/>
      <w:outlineLvl w:val="0"/>
    </w:pPr>
    <w:rPr>
      <w:rFonts w:ascii="Georgia" w:eastAsia="Georgia" w:hAnsi="Georgia" w:cs="Georgia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rsid w:val="004C2BDC"/>
    <w:pPr>
      <w:ind w:left="840"/>
      <w:outlineLvl w:val="1"/>
    </w:pPr>
    <w:rPr>
      <w:sz w:val="24"/>
      <w:szCs w:val="24"/>
    </w:rPr>
  </w:style>
  <w:style w:type="paragraph" w:styleId="Heading3">
    <w:name w:val="heading 3"/>
    <w:basedOn w:val="Normal"/>
    <w:uiPriority w:val="1"/>
    <w:qFormat/>
    <w:rsid w:val="004C2BDC"/>
    <w:pPr>
      <w:ind w:left="100"/>
      <w:outlineLvl w:val="2"/>
    </w:pPr>
    <w:rPr>
      <w:b/>
      <w:bCs/>
    </w:rPr>
  </w:style>
  <w:style w:type="paragraph" w:styleId="Heading4">
    <w:name w:val="heading 4"/>
    <w:basedOn w:val="Normal"/>
    <w:uiPriority w:val="1"/>
    <w:qFormat/>
    <w:rsid w:val="004C2BDC"/>
    <w:pPr>
      <w:ind w:left="120"/>
      <w:outlineLvl w:val="3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4C2BDC"/>
    <w:rPr>
      <w:sz w:val="21"/>
      <w:szCs w:val="21"/>
    </w:rPr>
  </w:style>
  <w:style w:type="paragraph" w:styleId="ListParagraph">
    <w:name w:val="List Paragraph"/>
    <w:basedOn w:val="Normal"/>
    <w:uiPriority w:val="1"/>
    <w:qFormat/>
    <w:rsid w:val="004C2BDC"/>
    <w:pPr>
      <w:ind w:left="460" w:hanging="360"/>
    </w:pPr>
  </w:style>
  <w:style w:type="paragraph" w:customStyle="1" w:styleId="TableParagraph">
    <w:name w:val="Table Paragraph"/>
    <w:basedOn w:val="Normal"/>
    <w:uiPriority w:val="1"/>
    <w:qFormat/>
    <w:rsid w:val="004C2BDC"/>
  </w:style>
  <w:style w:type="paragraph" w:styleId="Header">
    <w:name w:val="header"/>
    <w:basedOn w:val="Normal"/>
    <w:link w:val="HeaderChar"/>
    <w:uiPriority w:val="99"/>
    <w:unhideWhenUsed/>
    <w:rsid w:val="004F71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714B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4F71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714B"/>
    <w:rPr>
      <w:rFonts w:ascii="Arial" w:eastAsia="Arial" w:hAnsi="Arial" w:cs="Arial"/>
    </w:rPr>
  </w:style>
  <w:style w:type="paragraph" w:customStyle="1" w:styleId="Default">
    <w:name w:val="Default"/>
    <w:rsid w:val="00651821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FF7322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F73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18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25B3E8-A2E4-441A-9A3E-7DF2A1988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Tennessee Tech University</Company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Becky Cox</dc:creator>
  <cp:lastModifiedBy>Chuck Jeffers</cp:lastModifiedBy>
  <cp:revision>4</cp:revision>
  <dcterms:created xsi:type="dcterms:W3CDTF">2017-07-10T14:19:00Z</dcterms:created>
  <dcterms:modified xsi:type="dcterms:W3CDTF">2017-07-18T18:19:00Z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2017-04-22T00:00:00Z</vt:filetime>
  </property>
</Properties>
</file>